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174" w14:textId="2670EDC4" w:rsidR="007B3D99" w:rsidRDefault="00CB6ED9" w:rsidP="007B3D99">
      <w:pPr>
        <w:pStyle w:val="Titolo"/>
        <w:jc w:val="center"/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555E3F89" wp14:editId="1BB8419D">
            <wp:extent cx="1586975" cy="720000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EAImpiant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7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FA1B" w14:textId="77777777" w:rsidR="007B3D99" w:rsidRDefault="007B3D99" w:rsidP="007B3D99">
      <w:pPr>
        <w:pStyle w:val="Titolo"/>
        <w:jc w:val="center"/>
        <w:rPr>
          <w:sz w:val="40"/>
          <w:szCs w:val="40"/>
        </w:rPr>
      </w:pPr>
    </w:p>
    <w:p w14:paraId="0339F711" w14:textId="77777777" w:rsidR="007B3D99" w:rsidRDefault="007B3D99" w:rsidP="007B3D99">
      <w:pPr>
        <w:pStyle w:val="Titolo"/>
        <w:jc w:val="center"/>
        <w:rPr>
          <w:sz w:val="40"/>
          <w:szCs w:val="40"/>
        </w:rPr>
      </w:pPr>
    </w:p>
    <w:p w14:paraId="530D8333" w14:textId="1B28B1CE" w:rsidR="002A70F4" w:rsidRPr="007B3D99" w:rsidRDefault="00742B47" w:rsidP="007B3D99">
      <w:pPr>
        <w:pStyle w:val="Titolo"/>
        <w:jc w:val="center"/>
        <w:rPr>
          <w:b/>
          <w:bCs/>
          <w:sz w:val="40"/>
          <w:szCs w:val="40"/>
        </w:rPr>
      </w:pPr>
      <w:r w:rsidRPr="007B3D99">
        <w:rPr>
          <w:b/>
          <w:bCs/>
          <w:sz w:val="40"/>
          <w:szCs w:val="40"/>
        </w:rPr>
        <w:t xml:space="preserve">Proposta di PIANO DI FORMAZIONE </w:t>
      </w:r>
      <w:r w:rsidR="002A70F4" w:rsidRPr="007B3D99">
        <w:rPr>
          <w:b/>
          <w:bCs/>
          <w:sz w:val="40"/>
          <w:szCs w:val="40"/>
        </w:rPr>
        <w:t xml:space="preserve">anno 2020 </w:t>
      </w:r>
      <w:r w:rsidRPr="007B3D99">
        <w:rPr>
          <w:b/>
          <w:bCs/>
          <w:sz w:val="40"/>
          <w:szCs w:val="40"/>
        </w:rPr>
        <w:t>in materia di</w:t>
      </w:r>
    </w:p>
    <w:p w14:paraId="6EAA3C14" w14:textId="6B52EA38" w:rsidR="00742B47" w:rsidRPr="007B3D99" w:rsidRDefault="002A70F4" w:rsidP="007B3D99">
      <w:pPr>
        <w:pStyle w:val="Titolo"/>
        <w:jc w:val="center"/>
        <w:rPr>
          <w:b/>
          <w:bCs/>
          <w:sz w:val="40"/>
          <w:szCs w:val="40"/>
        </w:rPr>
      </w:pPr>
      <w:r w:rsidRPr="007B3D99">
        <w:rPr>
          <w:b/>
          <w:bCs/>
          <w:sz w:val="40"/>
          <w:szCs w:val="40"/>
        </w:rPr>
        <w:t>T</w:t>
      </w:r>
      <w:r w:rsidR="00742B47" w:rsidRPr="007B3D99">
        <w:rPr>
          <w:b/>
          <w:bCs/>
          <w:sz w:val="40"/>
          <w:szCs w:val="40"/>
        </w:rPr>
        <w:t>rasparenza</w:t>
      </w:r>
      <w:r w:rsidRPr="007B3D99">
        <w:rPr>
          <w:b/>
          <w:bCs/>
          <w:sz w:val="40"/>
          <w:szCs w:val="40"/>
        </w:rPr>
        <w:t>, P</w:t>
      </w:r>
      <w:r w:rsidR="00742B47" w:rsidRPr="007B3D99">
        <w:rPr>
          <w:b/>
          <w:bCs/>
          <w:sz w:val="40"/>
          <w:szCs w:val="40"/>
        </w:rPr>
        <w:t>revenzione della corruzione</w:t>
      </w:r>
      <w:r w:rsidRPr="007B3D99">
        <w:rPr>
          <w:b/>
          <w:bCs/>
          <w:sz w:val="40"/>
          <w:szCs w:val="40"/>
        </w:rPr>
        <w:t xml:space="preserve">, </w:t>
      </w:r>
      <w:r w:rsidR="00487513">
        <w:rPr>
          <w:b/>
          <w:bCs/>
          <w:sz w:val="40"/>
          <w:szCs w:val="40"/>
        </w:rPr>
        <w:t>Protezione</w:t>
      </w:r>
      <w:r w:rsidRPr="007B3D99">
        <w:rPr>
          <w:b/>
          <w:bCs/>
          <w:sz w:val="40"/>
          <w:szCs w:val="40"/>
        </w:rPr>
        <w:t xml:space="preserve"> dei dati personali, Antiriciclaggio</w:t>
      </w:r>
    </w:p>
    <w:p w14:paraId="55D2A1EC" w14:textId="77777777" w:rsidR="007B3D99" w:rsidRPr="007B3D99" w:rsidRDefault="007B3D99" w:rsidP="007B3D99"/>
    <w:p w14:paraId="1BBA7BCD" w14:textId="02FC89D1" w:rsidR="002A70F4" w:rsidRPr="007B3D99" w:rsidRDefault="002A70F4" w:rsidP="0048043B">
      <w:pPr>
        <w:pStyle w:val="Sottotitolo"/>
        <w:pBdr>
          <w:bottom w:val="single" w:sz="4" w:space="1" w:color="auto"/>
        </w:pBdr>
        <w:jc w:val="center"/>
        <w:rPr>
          <w:color w:val="auto"/>
          <w:sz w:val="20"/>
          <w:szCs w:val="20"/>
        </w:rPr>
      </w:pPr>
      <w:r w:rsidRPr="007B3D99">
        <w:rPr>
          <w:color w:val="auto"/>
          <w:sz w:val="20"/>
          <w:szCs w:val="20"/>
        </w:rPr>
        <w:t xml:space="preserve">Redatto dalla Responsabile del Settore Privacy Anticorruzione e Trasparenza dott.ssa Vannia Brina per l’approvazione </w:t>
      </w:r>
      <w:r w:rsidR="00CB6ED9">
        <w:rPr>
          <w:color w:val="auto"/>
          <w:sz w:val="20"/>
          <w:szCs w:val="20"/>
        </w:rPr>
        <w:t>con determinazione dell’A.U. n. 43</w:t>
      </w:r>
      <w:r w:rsidRPr="007B3D99">
        <w:rPr>
          <w:color w:val="auto"/>
          <w:sz w:val="20"/>
          <w:szCs w:val="20"/>
        </w:rPr>
        <w:t xml:space="preserve"> in data 2</w:t>
      </w:r>
      <w:r w:rsidR="00CB6ED9">
        <w:rPr>
          <w:color w:val="auto"/>
          <w:sz w:val="20"/>
          <w:szCs w:val="20"/>
        </w:rPr>
        <w:t>7</w:t>
      </w:r>
      <w:r w:rsidRPr="007B3D99">
        <w:rPr>
          <w:color w:val="auto"/>
          <w:sz w:val="20"/>
          <w:szCs w:val="20"/>
        </w:rPr>
        <w:t>/11/2019</w:t>
      </w:r>
    </w:p>
    <w:p w14:paraId="31ADC823" w14:textId="4AAEF4B8" w:rsidR="0048043B" w:rsidRDefault="0048043B" w:rsidP="0048043B">
      <w:pPr>
        <w:pStyle w:val="Titolo1"/>
        <w:rPr>
          <w:b/>
          <w:bCs/>
          <w:caps/>
        </w:rPr>
      </w:pPr>
    </w:p>
    <w:p w14:paraId="34EF09DE" w14:textId="515A4704" w:rsidR="006C4CC3" w:rsidRDefault="006C4CC3" w:rsidP="006C4CC3"/>
    <w:p w14:paraId="0F63353B" w14:textId="77777777" w:rsidR="006C4CC3" w:rsidRPr="006C4CC3" w:rsidRDefault="006C4CC3" w:rsidP="006C4CC3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051521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051BD2" w14:textId="5C5F2C51" w:rsidR="007B3D99" w:rsidRDefault="007B3D99">
          <w:pPr>
            <w:pStyle w:val="Titolosommario"/>
          </w:pPr>
          <w:r>
            <w:t>Somma</w:t>
          </w:r>
          <w:bookmarkStart w:id="0" w:name="_GoBack"/>
          <w:bookmarkEnd w:id="0"/>
          <w:r>
            <w:t>rio</w:t>
          </w:r>
        </w:p>
        <w:p w14:paraId="4DF06C7B" w14:textId="34429C46" w:rsidR="00AB3857" w:rsidRDefault="007B3D9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194246" w:history="1">
            <w:r w:rsidR="00AB3857" w:rsidRPr="001A4D76">
              <w:rPr>
                <w:rStyle w:val="Collegamentoipertestuale"/>
                <w:b/>
                <w:bCs/>
                <w:caps/>
                <w:noProof/>
              </w:rPr>
              <w:t>1.</w:t>
            </w:r>
            <w:r w:rsidR="00AB3857">
              <w:rPr>
                <w:rFonts w:eastAsiaTheme="minorEastAsia"/>
                <w:noProof/>
                <w:lang w:eastAsia="it-IT"/>
              </w:rPr>
              <w:tab/>
            </w:r>
            <w:r w:rsidR="00AB3857" w:rsidRPr="001A4D76">
              <w:rPr>
                <w:rStyle w:val="Collegamentoipertestuale"/>
                <w:b/>
                <w:bCs/>
                <w:caps/>
                <w:noProof/>
              </w:rPr>
              <w:t>introduzione</w:t>
            </w:r>
            <w:r w:rsidR="00AB3857">
              <w:rPr>
                <w:noProof/>
                <w:webHidden/>
              </w:rPr>
              <w:tab/>
            </w:r>
            <w:r w:rsidR="00AB3857">
              <w:rPr>
                <w:noProof/>
                <w:webHidden/>
              </w:rPr>
              <w:fldChar w:fldCharType="begin"/>
            </w:r>
            <w:r w:rsidR="00AB3857">
              <w:rPr>
                <w:noProof/>
                <w:webHidden/>
              </w:rPr>
              <w:instrText xml:space="preserve"> PAGEREF _Toc26194246 \h </w:instrText>
            </w:r>
            <w:r w:rsidR="00AB3857">
              <w:rPr>
                <w:noProof/>
                <w:webHidden/>
              </w:rPr>
            </w:r>
            <w:r w:rsidR="00AB3857">
              <w:rPr>
                <w:noProof/>
                <w:webHidden/>
              </w:rPr>
              <w:fldChar w:fldCharType="separate"/>
            </w:r>
            <w:r w:rsidR="00AB3857">
              <w:rPr>
                <w:noProof/>
                <w:webHidden/>
              </w:rPr>
              <w:t>2</w:t>
            </w:r>
            <w:r w:rsidR="00AB3857">
              <w:rPr>
                <w:noProof/>
                <w:webHidden/>
              </w:rPr>
              <w:fldChar w:fldCharType="end"/>
            </w:r>
          </w:hyperlink>
        </w:p>
        <w:p w14:paraId="1B7E7829" w14:textId="5CE65308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47" w:history="1">
            <w:r w:rsidRPr="001A4D76">
              <w:rPr>
                <w:rStyle w:val="Collegamentoipertestuale"/>
                <w:noProof/>
              </w:rPr>
              <w:t>a.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noProof/>
              </w:rPr>
              <w:t>La formazione in materia di Trasparenza e Prevenzione della Corruzione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48FB0" w14:textId="0B36DCD1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48" w:history="1">
            <w:r w:rsidRPr="001A4D76">
              <w:rPr>
                <w:rStyle w:val="Collegamentoipertestuale"/>
                <w:noProof/>
              </w:rPr>
              <w:t>b.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noProof/>
              </w:rPr>
              <w:t>La formazione in materia di Protezione dei dati delle persone fisiche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94820" w14:textId="75C3A435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49" w:history="1">
            <w:r w:rsidRPr="001A4D76">
              <w:rPr>
                <w:rStyle w:val="Collegamentoipertestuale"/>
                <w:noProof/>
              </w:rPr>
              <w:t>c.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noProof/>
              </w:rPr>
              <w:t>La formazione in materia di Antiriciclaggio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0D0C3" w14:textId="058CE673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50" w:history="1">
            <w:r w:rsidRPr="001A4D76">
              <w:rPr>
                <w:rStyle w:val="Collegamentoipertestuale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b/>
                <w:bCs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59A37" w14:textId="2BDB939E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51" w:history="1">
            <w:r w:rsidRPr="001A4D76">
              <w:rPr>
                <w:rStyle w:val="Collegamentoipertestuale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b/>
                <w:bCs/>
                <w:noProof/>
              </w:rPr>
              <w:t>DESTINATARI DELLA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9ED80" w14:textId="192C58C3" w:rsidR="00AB3857" w:rsidRDefault="00AB3857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52" w:history="1">
            <w:r w:rsidRPr="001A4D76">
              <w:rPr>
                <w:rStyle w:val="Collegamentoipertestuale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1A4D76">
              <w:rPr>
                <w:rStyle w:val="Collegamentoipertestuale"/>
                <w:b/>
                <w:bCs/>
                <w:noProof/>
              </w:rPr>
              <w:t>PIANO DELLA FORMAZIONE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8FFD8" w14:textId="29F1EA9C" w:rsidR="00AB3857" w:rsidRDefault="00AB3857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6194253" w:history="1">
            <w:r w:rsidRPr="001A4D76">
              <w:rPr>
                <w:rStyle w:val="Collegamentoipertestuale"/>
                <w:noProof/>
              </w:rPr>
              <w:t>Attività formativa anno 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_Toc26194253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91BA9" w14:textId="7E1BF215" w:rsidR="007B3D99" w:rsidRDefault="007B3D99">
          <w:r>
            <w:rPr>
              <w:b/>
              <w:bCs/>
            </w:rPr>
            <w:fldChar w:fldCharType="end"/>
          </w:r>
        </w:p>
      </w:sdtContent>
    </w:sdt>
    <w:p w14:paraId="555DFF5B" w14:textId="66DD2356" w:rsidR="007B3D99" w:rsidRDefault="007B3D99" w:rsidP="007B3D99"/>
    <w:p w14:paraId="4CA17A3A" w14:textId="77777777" w:rsidR="00AB3857" w:rsidRDefault="00AB3857" w:rsidP="007B3D99"/>
    <w:p w14:paraId="11F86D31" w14:textId="0281AC39" w:rsidR="007B3D99" w:rsidRDefault="007B3D99" w:rsidP="007B3D99"/>
    <w:p w14:paraId="43B8BBC2" w14:textId="2107CC09" w:rsidR="007B3D99" w:rsidRDefault="007B3D99" w:rsidP="007B3D99"/>
    <w:p w14:paraId="432B357C" w14:textId="0C9AC85C" w:rsidR="007B3D99" w:rsidRDefault="007B3D99" w:rsidP="007B3D99"/>
    <w:p w14:paraId="6D7B2364" w14:textId="008FED5E" w:rsidR="0048043B" w:rsidRDefault="0048043B" w:rsidP="0048043B">
      <w:pPr>
        <w:pStyle w:val="Titolo1"/>
        <w:numPr>
          <w:ilvl w:val="0"/>
          <w:numId w:val="2"/>
        </w:numPr>
        <w:rPr>
          <w:b/>
          <w:bCs/>
          <w:caps/>
        </w:rPr>
      </w:pPr>
      <w:bookmarkStart w:id="1" w:name="_Toc26194246"/>
      <w:r w:rsidRPr="0048043B">
        <w:rPr>
          <w:b/>
          <w:bCs/>
          <w:caps/>
        </w:rPr>
        <w:lastRenderedPageBreak/>
        <w:t>introduzione</w:t>
      </w:r>
      <w:bookmarkEnd w:id="1"/>
    </w:p>
    <w:p w14:paraId="2C91DBBB" w14:textId="5B451ADD" w:rsidR="00487513" w:rsidRPr="00487513" w:rsidRDefault="00487513" w:rsidP="00487513">
      <w:pPr>
        <w:pStyle w:val="Titolo1"/>
        <w:numPr>
          <w:ilvl w:val="1"/>
          <w:numId w:val="2"/>
        </w:numPr>
      </w:pPr>
      <w:bookmarkStart w:id="2" w:name="_Toc26194247"/>
      <w:r>
        <w:t>La formazione in materia di Trasparenza e Prevenzione della Corruzione</w:t>
      </w:r>
      <w:bookmarkEnd w:id="2"/>
      <w:r>
        <w:t xml:space="preserve"> </w:t>
      </w:r>
    </w:p>
    <w:p w14:paraId="7520018A" w14:textId="42D08BDA" w:rsidR="00742B47" w:rsidRPr="002915B1" w:rsidRDefault="00064D8F" w:rsidP="003F1301">
      <w:pPr>
        <w:jc w:val="both"/>
        <w:rPr>
          <w:bCs/>
        </w:rPr>
      </w:pPr>
      <w:r w:rsidRPr="002915B1">
        <w:rPr>
          <w:bCs/>
        </w:rPr>
        <w:t xml:space="preserve">Il Piano Triennale per la Prevenzione della Corruzione e per la Trasparenza di </w:t>
      </w:r>
      <w:r w:rsidR="00CB6ED9">
        <w:rPr>
          <w:bCs/>
        </w:rPr>
        <w:t>AREA IMPIANTI</w:t>
      </w:r>
      <w:r w:rsidRPr="002915B1">
        <w:rPr>
          <w:bCs/>
        </w:rPr>
        <w:t xml:space="preserve"> SPA approvato con </w:t>
      </w:r>
      <w:r w:rsidR="00CB6ED9">
        <w:rPr>
          <w:bCs/>
        </w:rPr>
        <w:t>DETERMINAZIONE dell’AU n. 4 del 19/01/2019</w:t>
      </w:r>
      <w:r w:rsidRPr="002915B1">
        <w:rPr>
          <w:bCs/>
        </w:rPr>
        <w:t xml:space="preserve"> ed in fase di aggiornamento per il triennio 20</w:t>
      </w:r>
      <w:r w:rsidR="002A70F4" w:rsidRPr="002915B1">
        <w:rPr>
          <w:bCs/>
        </w:rPr>
        <w:t>20</w:t>
      </w:r>
      <w:r w:rsidRPr="002915B1">
        <w:rPr>
          <w:bCs/>
        </w:rPr>
        <w:t>-202</w:t>
      </w:r>
      <w:r w:rsidR="002A70F4" w:rsidRPr="002915B1">
        <w:rPr>
          <w:bCs/>
        </w:rPr>
        <w:t>2</w:t>
      </w:r>
      <w:r w:rsidRPr="002915B1">
        <w:rPr>
          <w:bCs/>
        </w:rPr>
        <w:t xml:space="preserve">, prevede </w:t>
      </w:r>
      <w:r w:rsidR="00CE0471" w:rsidRPr="002915B1">
        <w:rPr>
          <w:bCs/>
        </w:rPr>
        <w:t xml:space="preserve">la FORMAZIONE DEL PERSONALE </w:t>
      </w:r>
      <w:r w:rsidRPr="002915B1">
        <w:rPr>
          <w:bCs/>
        </w:rPr>
        <w:t>t</w:t>
      </w:r>
      <w:r w:rsidR="00742B47" w:rsidRPr="002915B1">
        <w:rPr>
          <w:bCs/>
        </w:rPr>
        <w:t xml:space="preserve">ra le misure di carattere generale </w:t>
      </w:r>
      <w:r w:rsidRPr="002915B1">
        <w:rPr>
          <w:bCs/>
        </w:rPr>
        <w:t>per la prevenzione della corruzione</w:t>
      </w:r>
      <w:r w:rsidR="00CE0471" w:rsidRPr="002915B1">
        <w:rPr>
          <w:bCs/>
        </w:rPr>
        <w:t xml:space="preserve">. </w:t>
      </w:r>
    </w:p>
    <w:p w14:paraId="01D20BE9" w14:textId="1A73BAA9" w:rsidR="00D43E86" w:rsidRPr="0048043B" w:rsidRDefault="00D43E86" w:rsidP="003F1301">
      <w:pPr>
        <w:jc w:val="both"/>
        <w:rPr>
          <w:b/>
        </w:rPr>
      </w:pPr>
      <w:r w:rsidRPr="0048043B">
        <w:rPr>
          <w:b/>
        </w:rPr>
        <w:t>L’incremento della formazione dei dipendenti, l’innalzamento del livello qualitativo e il monitoraggio sulla qualità della formazione erogata in materia di prevenzione della corruzione e trasparenza costituiranno obiettivi strategici individuati dall’organo di indirizzo della società, quale contenuto necessario del PTPCT 2020-2022.</w:t>
      </w:r>
    </w:p>
    <w:p w14:paraId="5FAE9A0D" w14:textId="4F61F31A" w:rsidR="0048043B" w:rsidRDefault="002915B1" w:rsidP="00CE0471">
      <w:pPr>
        <w:jc w:val="both"/>
        <w:rPr>
          <w:bCs/>
        </w:rPr>
      </w:pPr>
      <w:r w:rsidRPr="002915B1">
        <w:rPr>
          <w:bCs/>
        </w:rPr>
        <w:t xml:space="preserve">Per l’adempimento degli obblighi sulla formazione discendenti dall’art. 1, co. 8 della l. 190/2012, </w:t>
      </w:r>
      <w:r w:rsidR="00CB6ED9">
        <w:rPr>
          <w:bCs/>
        </w:rPr>
        <w:t>il</w:t>
      </w:r>
      <w:r w:rsidRPr="002915B1">
        <w:rPr>
          <w:bCs/>
        </w:rPr>
        <w:t xml:space="preserve"> RPCT individua annualmente, in raccordo con la responsabile delle risorse umane e con l’organo di indirizzo, i fabbisogni e le categorie di destinatari degli interventi formativi, in settori particolarmente esposti alla corruzione, tenendo conto anche delle richieste eventualmente pervenute dai medesimi dipendenti.</w:t>
      </w:r>
    </w:p>
    <w:p w14:paraId="31F2D035" w14:textId="6FFF9EDF" w:rsidR="0048043B" w:rsidRDefault="00487513" w:rsidP="00487513">
      <w:pPr>
        <w:pStyle w:val="Titolo1"/>
        <w:numPr>
          <w:ilvl w:val="1"/>
          <w:numId w:val="2"/>
        </w:numPr>
      </w:pPr>
      <w:bookmarkStart w:id="3" w:name="_Toc26194248"/>
      <w:r>
        <w:t>La formazione in materia di Protezione dei dati delle persone fisiche</w:t>
      </w:r>
      <w:bookmarkEnd w:id="3"/>
      <w:r>
        <w:t xml:space="preserve"> </w:t>
      </w:r>
    </w:p>
    <w:p w14:paraId="24FE1D63" w14:textId="77777777" w:rsidR="001C62F9" w:rsidRDefault="001C62F9" w:rsidP="001C62F9">
      <w:pPr>
        <w:jc w:val="both"/>
      </w:pPr>
      <w:r w:rsidRPr="004F43E3">
        <w:t>La gestione ed il monitoraggio dei processi e delle attività definite nel Regolamento europeo 2016/679 (GDPR) in riferimento al trattamento dei dati personali sono problematiche trasversali a tutti i settori aziendali. In particolare, il trattamento mediante strumenti elettronici richiede maggiori tutele, poiché è esposto ai rischi tipici delle infrastrutture e dei processi dell’ambito informatico (c.d. CIBER RISK).</w:t>
      </w:r>
    </w:p>
    <w:p w14:paraId="2A8BA07E" w14:textId="77777777" w:rsidR="001C62F9" w:rsidRDefault="004F43E3" w:rsidP="004F43E3">
      <w:pPr>
        <w:jc w:val="both"/>
      </w:pPr>
      <w:r>
        <w:t xml:space="preserve">Dal combinato disposto degli articoli 29 e 39 del Regolamento Generale sulla Protezione dei Dati (UE) 2016/679, c.d. GDPR, discende che il Titolare del trattamento dei dati personali è tenuto a istruire il responsabile del trattamento e chiunque agisca sotto l’autorità del Titolare, che abbia accesso a dati personali. </w:t>
      </w:r>
    </w:p>
    <w:p w14:paraId="3558BC74" w14:textId="53F64A42" w:rsidR="004F43E3" w:rsidRPr="001C62F9" w:rsidRDefault="004F43E3" w:rsidP="004F43E3">
      <w:pPr>
        <w:jc w:val="both"/>
        <w:rPr>
          <w:b/>
          <w:bCs/>
          <w:i/>
          <w:iCs/>
        </w:rPr>
      </w:pPr>
      <w:r w:rsidRPr="001C62F9">
        <w:rPr>
          <w:b/>
          <w:bCs/>
        </w:rPr>
        <w:t>In particolare, l’art. 39 GDPR elenca tra i compiti di cui è incaricato il Responsabile della Protezione dei dati, c.d. DPO, anche quello di “</w:t>
      </w:r>
      <w:r w:rsidRPr="001C62F9">
        <w:rPr>
          <w:b/>
          <w:bCs/>
          <w:i/>
          <w:iCs/>
        </w:rPr>
        <w:t>informare e fornire consulenza al titolare del trattamento o al responsabile del trattamento nonché ai dipendenti che eseguono il trattamento in merito agli obblighi derivanti dal presente regolamento nonché da altre disposizioni dell'Unione o degli Stati membri relative alla protezione dei dati”.</w:t>
      </w:r>
    </w:p>
    <w:p w14:paraId="46F75810" w14:textId="3B545731" w:rsidR="001B086D" w:rsidRDefault="00CB6ED9" w:rsidP="001B086D">
      <w:pPr>
        <w:jc w:val="both"/>
      </w:pPr>
      <w:r>
        <w:t>AREA IMPIANTI</w:t>
      </w:r>
      <w:r w:rsidR="001B086D">
        <w:t xml:space="preserve"> SPA intende perseguire una strategia di erogazione del servizio che integri la protezione dei dati personali fondata sui principi di Liceità, Correttezza, Trasparenza, Limitazione delle finalità e della conservazione, Minimizzazione dei dati, Esattezza, Integrità e Riservatezza.</w:t>
      </w:r>
    </w:p>
    <w:p w14:paraId="5D5EA0B6" w14:textId="557DD965" w:rsidR="00487513" w:rsidRDefault="00487513" w:rsidP="00487513">
      <w:pPr>
        <w:pStyle w:val="Titolo1"/>
        <w:numPr>
          <w:ilvl w:val="1"/>
          <w:numId w:val="2"/>
        </w:numPr>
      </w:pPr>
      <w:bookmarkStart w:id="4" w:name="_Toc26194249"/>
      <w:r>
        <w:t>La formazione in materia di Antiriciclaggio</w:t>
      </w:r>
      <w:bookmarkEnd w:id="4"/>
    </w:p>
    <w:p w14:paraId="5809E888" w14:textId="01D991CA" w:rsidR="001B086D" w:rsidRDefault="001B086D" w:rsidP="00BE6BE3">
      <w:pPr>
        <w:jc w:val="both"/>
      </w:pPr>
      <w:r>
        <w:t xml:space="preserve">La necessità di </w:t>
      </w:r>
      <w:r w:rsidR="00BE6BE3">
        <w:t>formare la struttura organizzativa aziendale in materia di antiriciclaggio e di contrasto al finanziamento del terrorismo internazionale discende d</w:t>
      </w:r>
      <w:r>
        <w:t xml:space="preserve">al combinato disposto delle disposizioni di cui all’art 74 del D.lgs. 231/2007 che recita: </w:t>
      </w:r>
      <w:r w:rsidRPr="001B086D">
        <w:rPr>
          <w:i/>
          <w:iCs/>
        </w:rPr>
        <w:t>“Le amministrazioni e le istituzioni pubbliche provvedono all’attuazione delle disposizioni di cui al presente decreto con le risorse umane, strumentali e finanziarie previste a legislazione vigente</w:t>
      </w:r>
      <w:r>
        <w:rPr>
          <w:i/>
          <w:iCs/>
        </w:rPr>
        <w:t>”</w:t>
      </w:r>
      <w:r>
        <w:t xml:space="preserve"> e di cui all’articolo 10 del D.lgs. 90/2017 che recita: </w:t>
      </w:r>
      <w:r w:rsidRPr="001B086D">
        <w:rPr>
          <w:i/>
          <w:iCs/>
        </w:rPr>
        <w:t xml:space="preserve">“le pubbliche amministrazioni di cui all’art 11 comma 2 del decreto legislativo 30 marzo 2001 n 165 e successive modifiche e di cui all’art 1 comma 2 </w:t>
      </w:r>
      <w:proofErr w:type="spellStart"/>
      <w:r w:rsidRPr="001B086D">
        <w:rPr>
          <w:i/>
          <w:iCs/>
        </w:rPr>
        <w:t>lett</w:t>
      </w:r>
      <w:proofErr w:type="spellEnd"/>
      <w:r w:rsidRPr="001B086D">
        <w:rPr>
          <w:i/>
          <w:iCs/>
        </w:rPr>
        <w:t xml:space="preserve"> </w:t>
      </w:r>
      <w:proofErr w:type="spellStart"/>
      <w:r w:rsidRPr="001B086D">
        <w:rPr>
          <w:i/>
          <w:iCs/>
        </w:rPr>
        <w:t>hh</w:t>
      </w:r>
      <w:proofErr w:type="spellEnd"/>
      <w:r w:rsidRPr="001B086D">
        <w:rPr>
          <w:i/>
          <w:iCs/>
        </w:rPr>
        <w:t xml:space="preserve"> del decreto legislativo 90/2017 </w:t>
      </w:r>
      <w:r w:rsidRPr="00BE6BE3">
        <w:rPr>
          <w:b/>
          <w:bCs/>
          <w:i/>
          <w:iCs/>
        </w:rPr>
        <w:t xml:space="preserve">nonché le società partecipate dalle amministrazioni pubbliche e </w:t>
      </w:r>
      <w:r w:rsidRPr="00BE6BE3">
        <w:rPr>
          <w:b/>
          <w:bCs/>
          <w:i/>
          <w:iCs/>
        </w:rPr>
        <w:lastRenderedPageBreak/>
        <w:t>dalle loro controllate ex art 2359 del codice civile</w:t>
      </w:r>
      <w:r w:rsidRPr="001B086D">
        <w:rPr>
          <w:i/>
          <w:iCs/>
        </w:rPr>
        <w:t xml:space="preserve"> comunicano all’Unità d’Informazione Finanziaria UIF presso la Banca d’Italia i dati e le informazioni concernenti le operazioni sospette di cui vengono a conoscenza nell’esercizio della propria attività istituzionale per consentire lo svolgimento di analisi finanziarie mirate a far emergere fenomeni di riciclaggio e di finanziamento del terrorismo”.</w:t>
      </w:r>
      <w:r>
        <w:t xml:space="preserve">  </w:t>
      </w:r>
    </w:p>
    <w:p w14:paraId="0433A839" w14:textId="5FD51D6B" w:rsidR="00BE6BE3" w:rsidRDefault="00BE6BE3" w:rsidP="00BE6BE3">
      <w:pPr>
        <w:jc w:val="both"/>
      </w:pPr>
      <w:r>
        <w:t xml:space="preserve">Nel corso dell’anno 2020 l’organo di indirizzo al vertice della società dovrà </w:t>
      </w:r>
      <w:r w:rsidRPr="00BE6BE3">
        <w:t>individua</w:t>
      </w:r>
      <w:r>
        <w:t>re</w:t>
      </w:r>
      <w:r w:rsidRPr="00BE6BE3">
        <w:t xml:space="preserve"> e</w:t>
      </w:r>
      <w:r>
        <w:t xml:space="preserve"> </w:t>
      </w:r>
      <w:r w:rsidRPr="00BE6BE3">
        <w:t>nomina</w:t>
      </w:r>
      <w:r>
        <w:t>re</w:t>
      </w:r>
      <w:r w:rsidRPr="00BE6BE3">
        <w:t xml:space="preserve"> con atto formale il </w:t>
      </w:r>
      <w:r w:rsidRPr="00EA3BA2">
        <w:rPr>
          <w:b/>
          <w:bCs/>
        </w:rPr>
        <w:t xml:space="preserve">gestore </w:t>
      </w:r>
      <w:r w:rsidR="00EA3BA2" w:rsidRPr="00EA3BA2">
        <w:rPr>
          <w:b/>
          <w:bCs/>
        </w:rPr>
        <w:t>R</w:t>
      </w:r>
      <w:r w:rsidRPr="00EA3BA2">
        <w:rPr>
          <w:b/>
          <w:bCs/>
        </w:rPr>
        <w:t xml:space="preserve">esponsabile </w:t>
      </w:r>
      <w:r w:rsidR="00EA3BA2" w:rsidRPr="00EA3BA2">
        <w:rPr>
          <w:b/>
          <w:bCs/>
        </w:rPr>
        <w:t>A</w:t>
      </w:r>
      <w:r w:rsidRPr="00EA3BA2">
        <w:rPr>
          <w:b/>
          <w:bCs/>
        </w:rPr>
        <w:t>ntiriciclaggio</w:t>
      </w:r>
      <w:r w:rsidRPr="00BE6BE3">
        <w:t xml:space="preserve"> che, quindi, dovr</w:t>
      </w:r>
      <w:r>
        <w:t xml:space="preserve">à </w:t>
      </w:r>
      <w:r w:rsidRPr="00BE6BE3">
        <w:t xml:space="preserve">accreditarsi presso la </w:t>
      </w:r>
      <w:r>
        <w:t>U</w:t>
      </w:r>
      <w:r w:rsidRPr="00BE6BE3">
        <w:t>IF quale responsabile delle</w:t>
      </w:r>
      <w:r>
        <w:t xml:space="preserve"> </w:t>
      </w:r>
      <w:r w:rsidRPr="00BE6BE3">
        <w:t>segnalazioni sospette</w:t>
      </w:r>
      <w:r>
        <w:t xml:space="preserve"> e valutare s</w:t>
      </w:r>
      <w:r w:rsidRPr="00BE6BE3">
        <w:t>otto</w:t>
      </w:r>
      <w:r>
        <w:t xml:space="preserve"> </w:t>
      </w:r>
      <w:r w:rsidRPr="00BE6BE3">
        <w:t xml:space="preserve">il profilo </w:t>
      </w:r>
      <w:r>
        <w:t>organizzativo quali misure adottare per contrastare e segnalare efficacemente le operazioni sospette.</w:t>
      </w:r>
    </w:p>
    <w:p w14:paraId="6E643BB7" w14:textId="77777777" w:rsidR="00EA3BA2" w:rsidRDefault="00EA3BA2" w:rsidP="00EA3BA2">
      <w:pPr>
        <w:jc w:val="both"/>
      </w:pPr>
      <w:r w:rsidRPr="00EA3BA2">
        <w:t>Al</w:t>
      </w:r>
      <w:r>
        <w:t xml:space="preserve"> </w:t>
      </w:r>
      <w:r w:rsidRPr="00EA3BA2">
        <w:t>Responsabile Antiriciclaggio consegu</w:t>
      </w:r>
      <w:r>
        <w:t>irà</w:t>
      </w:r>
      <w:r w:rsidRPr="00EA3BA2">
        <w:t xml:space="preserve"> l’onere di porre in</w:t>
      </w:r>
      <w:r>
        <w:t xml:space="preserve"> </w:t>
      </w:r>
      <w:r w:rsidRPr="00EA3BA2">
        <w:t>essere tutte le iniziative necessarie alla corretta applicazione</w:t>
      </w:r>
      <w:r>
        <w:t xml:space="preserve"> </w:t>
      </w:r>
      <w:r w:rsidRPr="00EA3BA2">
        <w:t xml:space="preserve">delle disposizioni </w:t>
      </w:r>
      <w:r>
        <w:t>vigenti in materia</w:t>
      </w:r>
      <w:r w:rsidRPr="00EA3BA2">
        <w:t>, quali</w:t>
      </w:r>
      <w:r>
        <w:t xml:space="preserve">: </w:t>
      </w:r>
    </w:p>
    <w:p w14:paraId="459DDFC1" w14:textId="1F6D4AC6" w:rsidR="00EA3BA2" w:rsidRDefault="00EA3BA2" w:rsidP="00EA3BA2">
      <w:pPr>
        <w:pStyle w:val="Paragrafoelenco"/>
        <w:numPr>
          <w:ilvl w:val="0"/>
          <w:numId w:val="6"/>
        </w:numPr>
        <w:jc w:val="both"/>
      </w:pPr>
      <w:r w:rsidRPr="00EA3BA2">
        <w:t>delineare adeguate procedure operative atte a garantire un</w:t>
      </w:r>
      <w:r>
        <w:t xml:space="preserve"> </w:t>
      </w:r>
      <w:r w:rsidRPr="00EA3BA2">
        <w:t>tempestivo assolvimento degli obblighi di comunicazione</w:t>
      </w:r>
      <w:r>
        <w:t>;</w:t>
      </w:r>
    </w:p>
    <w:p w14:paraId="4463E81D" w14:textId="3EDA3E42" w:rsidR="00EA3BA2" w:rsidRDefault="00EA3BA2" w:rsidP="00EA3BA2">
      <w:pPr>
        <w:pStyle w:val="Paragrafoelenco"/>
        <w:numPr>
          <w:ilvl w:val="0"/>
          <w:numId w:val="6"/>
        </w:numPr>
        <w:jc w:val="both"/>
      </w:pPr>
      <w:r w:rsidRPr="00EA3BA2">
        <w:t>provvedere ad attrezzare sistemi informativi idonei allo</w:t>
      </w:r>
      <w:r>
        <w:t xml:space="preserve"> </w:t>
      </w:r>
      <w:r w:rsidRPr="00EA3BA2">
        <w:t>espletamento delle verifiche di pertinenza</w:t>
      </w:r>
      <w:r>
        <w:t>;</w:t>
      </w:r>
    </w:p>
    <w:p w14:paraId="1A1BBBAF" w14:textId="559349E2" w:rsidR="00EA3BA2" w:rsidRDefault="00EA3BA2" w:rsidP="00EA3BA2">
      <w:pPr>
        <w:pStyle w:val="Paragrafoelenco"/>
        <w:numPr>
          <w:ilvl w:val="0"/>
          <w:numId w:val="6"/>
        </w:numPr>
        <w:jc w:val="both"/>
      </w:pPr>
      <w:r w:rsidRPr="00EA3BA2">
        <w:t>provvedere alla formazione del personale dell’Ente</w:t>
      </w:r>
      <w:r>
        <w:t xml:space="preserve"> </w:t>
      </w:r>
      <w:r w:rsidRPr="00EA3BA2">
        <w:t>dagli organi di vertice fino alle strutture operative periferiche</w:t>
      </w:r>
      <w:r>
        <w:t>;</w:t>
      </w:r>
    </w:p>
    <w:p w14:paraId="3B7711EB" w14:textId="515BE837" w:rsidR="00EA3BA2" w:rsidRDefault="00EA3BA2" w:rsidP="00EA3BA2">
      <w:pPr>
        <w:pStyle w:val="Paragrafoelenco"/>
        <w:numPr>
          <w:ilvl w:val="0"/>
          <w:numId w:val="6"/>
        </w:numPr>
        <w:jc w:val="both"/>
      </w:pPr>
      <w:r w:rsidRPr="00EA3BA2">
        <w:t>raccogliere le segnalazioni di primo livello rilevate e/o</w:t>
      </w:r>
      <w:r>
        <w:t xml:space="preserve"> </w:t>
      </w:r>
      <w:r w:rsidRPr="00EA3BA2">
        <w:t>pervenute ai Referenti antiriciclaggio individuati nelle diverse</w:t>
      </w:r>
      <w:r>
        <w:t xml:space="preserve"> </w:t>
      </w:r>
      <w:r w:rsidRPr="00EA3BA2">
        <w:t>Aree o Direzioni dell’Ente</w:t>
      </w:r>
      <w:r>
        <w:t>.</w:t>
      </w:r>
    </w:p>
    <w:p w14:paraId="4DE864EA" w14:textId="57568B29" w:rsidR="00EA3BA2" w:rsidRPr="001C62F9" w:rsidRDefault="00EA3BA2" w:rsidP="00EA3BA2">
      <w:pPr>
        <w:jc w:val="both"/>
        <w:rPr>
          <w:b/>
          <w:bCs/>
        </w:rPr>
      </w:pPr>
      <w:r w:rsidRPr="001C62F9">
        <w:rPr>
          <w:b/>
          <w:bCs/>
        </w:rPr>
        <w:t xml:space="preserve">In attesa della migliore definizione organizzativa che l’organo di indirizzo vorrà adottare, in una logica di continuità esistente fra i presidi anticorruzione e anti-riciclaggio e per l’utilità delle misure di prevenzione del riciclaggio a fini di contrasto della corruzione, appare funzionale demandare </w:t>
      </w:r>
      <w:r w:rsidR="00CB6ED9">
        <w:rPr>
          <w:b/>
          <w:bCs/>
        </w:rPr>
        <w:t>al</w:t>
      </w:r>
      <w:r w:rsidRPr="001C62F9">
        <w:rPr>
          <w:b/>
          <w:bCs/>
        </w:rPr>
        <w:t xml:space="preserve"> RPCT una prima attività di sensibilizzazione degli uffici particolarmente esposti.</w:t>
      </w:r>
    </w:p>
    <w:p w14:paraId="0C4E0308" w14:textId="2B15F3B8" w:rsidR="0048043B" w:rsidRPr="00BE6BE3" w:rsidRDefault="0048043B" w:rsidP="00BE6BE3">
      <w:pPr>
        <w:pStyle w:val="Titolo1"/>
        <w:numPr>
          <w:ilvl w:val="0"/>
          <w:numId w:val="2"/>
        </w:numPr>
        <w:rPr>
          <w:b/>
          <w:bCs/>
        </w:rPr>
      </w:pPr>
      <w:bookmarkStart w:id="5" w:name="_Toc26194250"/>
      <w:r w:rsidRPr="00BE6BE3">
        <w:rPr>
          <w:b/>
          <w:bCs/>
        </w:rPr>
        <w:t>OBIETTIVI</w:t>
      </w:r>
      <w:bookmarkEnd w:id="5"/>
    </w:p>
    <w:p w14:paraId="531D8E21" w14:textId="77777777" w:rsidR="007B3D99" w:rsidRDefault="0048043B" w:rsidP="002E1EFB">
      <w:pPr>
        <w:pStyle w:val="Paragrafoelenco"/>
        <w:numPr>
          <w:ilvl w:val="0"/>
          <w:numId w:val="5"/>
        </w:numPr>
        <w:jc w:val="both"/>
      </w:pPr>
      <w:r>
        <w:t xml:space="preserve">diffondere </w:t>
      </w:r>
      <w:r w:rsidR="00CE0471" w:rsidRPr="0048043B">
        <w:t>la conoscenza e la condivisione degli strumenti di prevenzione</w:t>
      </w:r>
      <w:r w:rsidR="007B3D99">
        <w:t xml:space="preserve"> dei rischi connessi alla corruzione, alla tutela dei dati personali ed all’antiriciclaggio</w:t>
      </w:r>
      <w:r>
        <w:t>;</w:t>
      </w:r>
      <w:r w:rsidR="007B3D99" w:rsidRPr="007B3D99">
        <w:t xml:space="preserve"> </w:t>
      </w:r>
    </w:p>
    <w:p w14:paraId="433539F1" w14:textId="554F0271" w:rsidR="007B3D99" w:rsidRPr="0048043B" w:rsidRDefault="007B3D99" w:rsidP="002E1EFB">
      <w:pPr>
        <w:pStyle w:val="Paragrafoelenco"/>
        <w:numPr>
          <w:ilvl w:val="0"/>
          <w:numId w:val="5"/>
        </w:numPr>
        <w:jc w:val="both"/>
      </w:pPr>
      <w:r>
        <w:t xml:space="preserve">migliorare la </w:t>
      </w:r>
      <w:r w:rsidRPr="0048043B">
        <w:t xml:space="preserve">consapevolezza dei soggetti che svolgono le attività aziendali; </w:t>
      </w:r>
    </w:p>
    <w:p w14:paraId="7E664E35" w14:textId="1AAFCF0D" w:rsidR="00CE0471" w:rsidRPr="0048043B" w:rsidRDefault="00CE0471" w:rsidP="002E1EFB">
      <w:pPr>
        <w:pStyle w:val="Paragrafoelenco"/>
        <w:numPr>
          <w:ilvl w:val="0"/>
          <w:numId w:val="5"/>
        </w:numPr>
        <w:jc w:val="both"/>
      </w:pPr>
      <w:r w:rsidRPr="0048043B">
        <w:t>la creazione di una base omogenea minima di conoscenza, che rappresenta l’indispensabile presupposto per programmare la rotazione del personale;</w:t>
      </w:r>
    </w:p>
    <w:p w14:paraId="35D33E51" w14:textId="45CCA742" w:rsidR="00CE0471" w:rsidRPr="0048043B" w:rsidRDefault="00CE0471" w:rsidP="002E1EFB">
      <w:pPr>
        <w:pStyle w:val="Paragrafoelenco"/>
        <w:numPr>
          <w:ilvl w:val="0"/>
          <w:numId w:val="5"/>
        </w:numPr>
        <w:jc w:val="both"/>
      </w:pPr>
      <w:r w:rsidRPr="0048043B">
        <w:t>la creazione di competenza specifica per lo svolgimento dell’attività nelle aree a più elevato rischio;</w:t>
      </w:r>
    </w:p>
    <w:p w14:paraId="040A7508" w14:textId="13917075" w:rsidR="00CE0471" w:rsidRPr="0048043B" w:rsidRDefault="00CE0471" w:rsidP="002E1EFB">
      <w:pPr>
        <w:pStyle w:val="Paragrafoelenco"/>
        <w:numPr>
          <w:ilvl w:val="0"/>
          <w:numId w:val="5"/>
        </w:numPr>
        <w:jc w:val="both"/>
      </w:pPr>
      <w:r w:rsidRPr="0048043B">
        <w:t xml:space="preserve">l’occasione di un confronto tra esperienze diverse e prassi amministrative distinte da ufficio ad ufficio, reso possibile dalla compresenza di personale “in formazione” proveniente da esperienze professionali e culturali diversificate; </w:t>
      </w:r>
    </w:p>
    <w:p w14:paraId="203871F3" w14:textId="3FD38237" w:rsidR="00CE0471" w:rsidRPr="0048043B" w:rsidRDefault="00CE0471" w:rsidP="002E1EFB">
      <w:pPr>
        <w:pStyle w:val="Paragrafoelenco"/>
        <w:numPr>
          <w:ilvl w:val="0"/>
          <w:numId w:val="5"/>
        </w:numPr>
        <w:jc w:val="both"/>
      </w:pPr>
      <w:r w:rsidRPr="0048043B">
        <w:t>evitare l’insorgere di prassi contrarie alla corretta interpretazione della disposizione normativa/aziendale di volta in volta applicabile;</w:t>
      </w:r>
    </w:p>
    <w:p w14:paraId="30783A0A" w14:textId="3BE22AEA" w:rsidR="00CE0471" w:rsidRDefault="0048043B" w:rsidP="002E1EFB">
      <w:pPr>
        <w:pStyle w:val="Paragrafoelenco"/>
        <w:numPr>
          <w:ilvl w:val="0"/>
          <w:numId w:val="5"/>
        </w:numPr>
        <w:jc w:val="both"/>
      </w:pPr>
      <w:r>
        <w:t>l</w:t>
      </w:r>
      <w:r w:rsidR="00CE0471" w:rsidRPr="0048043B">
        <w:t>a diffusione di valori etici, mediante l’insegnamento di principi di comportamento eticamente e giuridicamente adeguati.</w:t>
      </w:r>
    </w:p>
    <w:p w14:paraId="6E951624" w14:textId="77777777" w:rsidR="007B3D99" w:rsidRPr="0048043B" w:rsidRDefault="007B3D99" w:rsidP="007B3D99">
      <w:pPr>
        <w:pStyle w:val="Paragrafoelenco"/>
        <w:jc w:val="both"/>
      </w:pPr>
    </w:p>
    <w:p w14:paraId="1423AD8D" w14:textId="03972260" w:rsidR="0048043B" w:rsidRDefault="007B3D99" w:rsidP="007B3D99">
      <w:pPr>
        <w:pStyle w:val="Titolo1"/>
        <w:numPr>
          <w:ilvl w:val="0"/>
          <w:numId w:val="2"/>
        </w:numPr>
        <w:rPr>
          <w:b/>
          <w:bCs/>
        </w:rPr>
      </w:pPr>
      <w:bookmarkStart w:id="6" w:name="_Toc26194251"/>
      <w:r w:rsidRPr="007B3D99">
        <w:rPr>
          <w:b/>
          <w:bCs/>
        </w:rPr>
        <w:t>DESTINATARI DELLA FORMAZIONE</w:t>
      </w:r>
      <w:bookmarkEnd w:id="6"/>
    </w:p>
    <w:p w14:paraId="704661BC" w14:textId="3C172998" w:rsidR="002E1EFB" w:rsidRPr="00CB6ED9" w:rsidRDefault="00CB6ED9" w:rsidP="002E1EFB">
      <w:pPr>
        <w:jc w:val="both"/>
      </w:pPr>
      <w:r>
        <w:t>Considerato il limitato numero dei dipendenti l</w:t>
      </w:r>
      <w:r w:rsidR="002E1EFB">
        <w:t>’attività formativa</w:t>
      </w:r>
      <w:r>
        <w:t xml:space="preserve"> sarà erogata, </w:t>
      </w:r>
      <w:r w:rsidRPr="00CB6ED9">
        <w:t>in via g</w:t>
      </w:r>
      <w:r w:rsidR="002E1EFB" w:rsidRPr="00CB6ED9">
        <w:t>enerale, a tutti i dipendenti</w:t>
      </w:r>
      <w:r w:rsidRPr="00CB6ED9">
        <w:t xml:space="preserve"> ed all’Amministratore Unico</w:t>
      </w:r>
      <w:r w:rsidR="002E1EFB" w:rsidRPr="00CB6ED9">
        <w:t xml:space="preserve">, </w:t>
      </w:r>
      <w:r>
        <w:t xml:space="preserve">in quanto mirata </w:t>
      </w:r>
      <w:r w:rsidR="002E1EFB" w:rsidRPr="00CB6ED9">
        <w:t>all’aggiornamento delle competenze e alle tematiche dell’etica e dell’integrità, della legalità, della trasparenza, della prevenzione della corruzione, della tutela dei dati personali e dell’antiriciclaggio</w:t>
      </w:r>
      <w:r>
        <w:t>.</w:t>
      </w:r>
    </w:p>
    <w:p w14:paraId="76BE63F2" w14:textId="77777777" w:rsidR="00A221B6" w:rsidRDefault="00A221B6" w:rsidP="002E1EFB">
      <w:pPr>
        <w:jc w:val="both"/>
      </w:pPr>
    </w:p>
    <w:p w14:paraId="78A0A374" w14:textId="7F6BA48C" w:rsidR="007B3D99" w:rsidRDefault="007B3D99" w:rsidP="007B3D99">
      <w:pPr>
        <w:pStyle w:val="Titolo1"/>
        <w:numPr>
          <w:ilvl w:val="0"/>
          <w:numId w:val="2"/>
        </w:numPr>
        <w:rPr>
          <w:b/>
          <w:bCs/>
        </w:rPr>
      </w:pPr>
      <w:bookmarkStart w:id="7" w:name="_Toc26194252"/>
      <w:r w:rsidRPr="007B3D99">
        <w:rPr>
          <w:b/>
          <w:bCs/>
        </w:rPr>
        <w:lastRenderedPageBreak/>
        <w:t>PIANO DELLA FORMAZIONE 2020</w:t>
      </w:r>
      <w:bookmarkEnd w:id="7"/>
    </w:p>
    <w:p w14:paraId="4C1324C0" w14:textId="77777777" w:rsidR="00AF7F32" w:rsidRDefault="007B3D99" w:rsidP="007B3D99">
      <w:r>
        <w:t>L</w:t>
      </w:r>
      <w:r w:rsidR="00AF7F32">
        <w:t>a</w:t>
      </w:r>
      <w:r>
        <w:t xml:space="preserve"> proposta formativa 2020 </w:t>
      </w:r>
      <w:r w:rsidR="00AF7F32">
        <w:t>sarà erogata</w:t>
      </w:r>
      <w:r>
        <w:t xml:space="preserve"> </w:t>
      </w:r>
      <w:r w:rsidR="00AF7F32">
        <w:t xml:space="preserve">utilizzando i seguenti canali: </w:t>
      </w:r>
    </w:p>
    <w:p w14:paraId="54FCED73" w14:textId="2DD3015F" w:rsidR="007B3D99" w:rsidRDefault="00AF7F32" w:rsidP="002E1EFB">
      <w:pPr>
        <w:pStyle w:val="Paragrafoelenco"/>
        <w:numPr>
          <w:ilvl w:val="0"/>
          <w:numId w:val="4"/>
        </w:numPr>
        <w:jc w:val="both"/>
      </w:pPr>
      <w:r>
        <w:t xml:space="preserve">I </w:t>
      </w:r>
      <w:r w:rsidR="007B3D99">
        <w:t>modelli tradizionali di lezione frontale</w:t>
      </w:r>
      <w:r>
        <w:t xml:space="preserve"> in aula a cura della Responsabile del Settore PAT</w:t>
      </w:r>
      <w:r w:rsidR="00CB6ED9">
        <w:t xml:space="preserve"> di CLARA SPA</w:t>
      </w:r>
      <w:r>
        <w:t xml:space="preserve">, rispettivamente nella sua veste di RPCT e di DPO; </w:t>
      </w:r>
    </w:p>
    <w:p w14:paraId="3A2FFC42" w14:textId="06F35389" w:rsidR="00AF7F32" w:rsidRDefault="00AF7F32" w:rsidP="002E1EFB">
      <w:pPr>
        <w:pStyle w:val="Paragrafoelenco"/>
        <w:numPr>
          <w:ilvl w:val="0"/>
          <w:numId w:val="4"/>
        </w:numPr>
        <w:jc w:val="both"/>
      </w:pPr>
      <w:r>
        <w:t xml:space="preserve">Il convenzionamento </w:t>
      </w:r>
      <w:r w:rsidR="00CB6ED9">
        <w:t xml:space="preserve">di CLARA SPA </w:t>
      </w:r>
      <w:r>
        <w:t>alla piattaforma gratuita SELF Sistema E Learning Federato per la PA in Emilia Romagna;</w:t>
      </w:r>
    </w:p>
    <w:p w14:paraId="6868DA56" w14:textId="42C970CA" w:rsidR="00AF7F32" w:rsidRDefault="00AF7F32" w:rsidP="002E1EFB">
      <w:pPr>
        <w:pStyle w:val="Paragrafoelenco"/>
        <w:numPr>
          <w:ilvl w:val="0"/>
          <w:numId w:val="4"/>
        </w:numPr>
        <w:jc w:val="both"/>
      </w:pPr>
      <w:r>
        <w:t xml:space="preserve">la promozione di gruppi di lavoro e tavole rotonde su casi concreti e specifici di ciascun settore, </w:t>
      </w:r>
      <w:r w:rsidRPr="00AF7F32">
        <w:t xml:space="preserve">a cura del Responsabile del Settore PAT, </w:t>
      </w:r>
      <w:r>
        <w:t xml:space="preserve">al fine di mettere a valore il ruolo attivo </w:t>
      </w:r>
      <w:r w:rsidR="002E1EFB">
        <w:t xml:space="preserve">e partecipativo </w:t>
      </w:r>
      <w:r>
        <w:t xml:space="preserve">dei Dirigenti e dei Responsabili di servizio e di settore </w:t>
      </w:r>
      <w:r w:rsidR="002E1EFB">
        <w:t>nella condivisione</w:t>
      </w:r>
      <w:r>
        <w:t xml:space="preserve"> delle loro esperienze</w:t>
      </w:r>
      <w:r w:rsidR="002E1EFB">
        <w:t>.</w:t>
      </w:r>
    </w:p>
    <w:p w14:paraId="670AE2CC" w14:textId="77777777" w:rsidR="006062CD" w:rsidRPr="00AF7F32" w:rsidRDefault="006062CD" w:rsidP="006062CD">
      <w:pPr>
        <w:pStyle w:val="Paragrafoelenco"/>
        <w:jc w:val="both"/>
      </w:pPr>
    </w:p>
    <w:p w14:paraId="6EE31929" w14:textId="456F1FC0" w:rsidR="006062CD" w:rsidRDefault="006062CD" w:rsidP="00A31569">
      <w:pPr>
        <w:pStyle w:val="Titolo1"/>
      </w:pPr>
      <w:bookmarkStart w:id="8" w:name="_Toc26194253"/>
      <w:r>
        <w:t>A</w:t>
      </w:r>
      <w:r w:rsidRPr="00815CE6">
        <w:t xml:space="preserve">ttività formativa </w:t>
      </w:r>
      <w:r w:rsidR="00A31569">
        <w:t>anno 2020</w:t>
      </w:r>
      <w:bookmarkEnd w:id="8"/>
    </w:p>
    <w:p w14:paraId="7C221D29" w14:textId="5321DF11" w:rsidR="006062CD" w:rsidRDefault="006062CD" w:rsidP="006062CD">
      <w:pPr>
        <w:contextualSpacing/>
        <w:jc w:val="both"/>
      </w:pPr>
      <w:r>
        <w:t>Attività a cura della RP</w:t>
      </w:r>
      <w:r w:rsidR="006C4CC3">
        <w:t xml:space="preserve">CT </w:t>
      </w:r>
      <w:r w:rsidR="00B33FE5">
        <w:t xml:space="preserve">/ DPO attuata </w:t>
      </w:r>
      <w:r w:rsidR="00B33FE5" w:rsidRPr="006062CD">
        <w:t>al fine di instaurare un confronto ed un dibattito in ordine alle modalità pratiche di attuazione dell</w:t>
      </w:r>
      <w:r w:rsidR="00B33FE5">
        <w:t xml:space="preserve">e strategie di trasparenza, prevenzione della corruzione, </w:t>
      </w:r>
      <w:r w:rsidR="00B33FE5" w:rsidRPr="00B33FE5">
        <w:t xml:space="preserve">alla tutela dei dati personali ed all’antiriciclaggio </w:t>
      </w:r>
      <w:r w:rsidR="00B33FE5">
        <w:t>(metodo partecipativo).</w:t>
      </w:r>
      <w:r w:rsidRPr="006062CD">
        <w:t xml:space="preserve"> </w:t>
      </w:r>
    </w:p>
    <w:p w14:paraId="4B17EF0D" w14:textId="77777777" w:rsidR="00926399" w:rsidRPr="006062CD" w:rsidRDefault="00926399" w:rsidP="006062CD">
      <w:pPr>
        <w:contextualSpacing/>
        <w:jc w:val="both"/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882"/>
        <w:gridCol w:w="2174"/>
        <w:gridCol w:w="1184"/>
        <w:gridCol w:w="2234"/>
        <w:gridCol w:w="1080"/>
        <w:gridCol w:w="1074"/>
      </w:tblGrid>
      <w:tr w:rsidR="006062CD" w:rsidRPr="006062CD" w14:paraId="3F9F85F8" w14:textId="77777777" w:rsidTr="003738F9">
        <w:tc>
          <w:tcPr>
            <w:tcW w:w="977" w:type="pct"/>
          </w:tcPr>
          <w:p w14:paraId="43C5A39B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bookmarkStart w:id="9" w:name="_Hlk25162139"/>
            <w:r w:rsidRPr="006062CD">
              <w:rPr>
                <w:b/>
              </w:rPr>
              <w:t>Titolo formazione</w:t>
            </w:r>
          </w:p>
        </w:tc>
        <w:tc>
          <w:tcPr>
            <w:tcW w:w="1129" w:type="pct"/>
          </w:tcPr>
          <w:p w14:paraId="102258F0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r w:rsidRPr="006062CD">
              <w:rPr>
                <w:b/>
              </w:rPr>
              <w:t>Contenuto</w:t>
            </w:r>
          </w:p>
        </w:tc>
        <w:tc>
          <w:tcPr>
            <w:tcW w:w="615" w:type="pct"/>
          </w:tcPr>
          <w:p w14:paraId="10BAAAAF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r w:rsidRPr="006062CD">
              <w:rPr>
                <w:b/>
              </w:rPr>
              <w:t>Durata</w:t>
            </w:r>
          </w:p>
        </w:tc>
        <w:tc>
          <w:tcPr>
            <w:tcW w:w="1160" w:type="pct"/>
          </w:tcPr>
          <w:p w14:paraId="6432B797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r w:rsidRPr="006062CD">
              <w:rPr>
                <w:b/>
              </w:rPr>
              <w:t>Soggetto formatore</w:t>
            </w:r>
          </w:p>
        </w:tc>
        <w:tc>
          <w:tcPr>
            <w:tcW w:w="561" w:type="pct"/>
          </w:tcPr>
          <w:p w14:paraId="08BA08A8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r w:rsidRPr="006062CD">
              <w:rPr>
                <w:b/>
              </w:rPr>
              <w:t>Attestato</w:t>
            </w:r>
          </w:p>
        </w:tc>
        <w:tc>
          <w:tcPr>
            <w:tcW w:w="558" w:type="pct"/>
          </w:tcPr>
          <w:p w14:paraId="63EABE9D" w14:textId="77777777" w:rsidR="006062CD" w:rsidRPr="006062CD" w:rsidRDefault="006062CD" w:rsidP="006062CD">
            <w:pPr>
              <w:spacing w:after="160" w:line="259" w:lineRule="auto"/>
              <w:jc w:val="center"/>
              <w:rPr>
                <w:b/>
              </w:rPr>
            </w:pPr>
            <w:r w:rsidRPr="006062CD">
              <w:rPr>
                <w:b/>
              </w:rPr>
              <w:t>Costo</w:t>
            </w:r>
          </w:p>
        </w:tc>
      </w:tr>
      <w:tr w:rsidR="006062CD" w:rsidRPr="006062CD" w14:paraId="412C10DE" w14:textId="77777777" w:rsidTr="003738F9">
        <w:trPr>
          <w:trHeight w:val="1668"/>
        </w:trPr>
        <w:tc>
          <w:tcPr>
            <w:tcW w:w="977" w:type="pct"/>
          </w:tcPr>
          <w:p w14:paraId="65E35B60" w14:textId="1AA8583D" w:rsidR="006062CD" w:rsidRPr="006062CD" w:rsidRDefault="006062CD" w:rsidP="006062CD">
            <w:pPr>
              <w:spacing w:after="160" w:line="259" w:lineRule="auto"/>
            </w:pPr>
            <w:r w:rsidRPr="006062CD">
              <w:t>Aggiornamento 20</w:t>
            </w:r>
            <w:r w:rsidR="00926399">
              <w:t>20</w:t>
            </w:r>
            <w:r w:rsidRPr="006062CD">
              <w:t xml:space="preserve"> al Piano di prevenzione della Corruzione periodo 20</w:t>
            </w:r>
            <w:r w:rsidR="00926399">
              <w:t>20</w:t>
            </w:r>
            <w:r w:rsidRPr="006062CD">
              <w:t>-202</w:t>
            </w:r>
            <w:r w:rsidR="00926399">
              <w:t>2</w:t>
            </w:r>
          </w:p>
        </w:tc>
        <w:tc>
          <w:tcPr>
            <w:tcW w:w="1129" w:type="pct"/>
          </w:tcPr>
          <w:p w14:paraId="5E355B5F" w14:textId="398DF7B8" w:rsidR="006062CD" w:rsidRPr="006062CD" w:rsidRDefault="006062CD" w:rsidP="006062CD">
            <w:pPr>
              <w:spacing w:after="160" w:line="259" w:lineRule="auto"/>
            </w:pPr>
            <w:r w:rsidRPr="006062CD">
              <w:t>Analisi delle linee strategiche 20</w:t>
            </w:r>
            <w:r w:rsidR="00926399">
              <w:t>20</w:t>
            </w:r>
            <w:r w:rsidRPr="006062CD">
              <w:t xml:space="preserve"> adottate per la prevenzione della corruzione in azienda</w:t>
            </w:r>
          </w:p>
        </w:tc>
        <w:tc>
          <w:tcPr>
            <w:tcW w:w="615" w:type="pct"/>
          </w:tcPr>
          <w:p w14:paraId="47F37774" w14:textId="56CBEBA4" w:rsidR="003738F9" w:rsidRDefault="007F3942" w:rsidP="006062CD">
            <w:pPr>
              <w:spacing w:after="160" w:line="259" w:lineRule="auto"/>
              <w:jc w:val="center"/>
            </w:pPr>
            <w:r>
              <w:t>4</w:t>
            </w:r>
            <w:r w:rsidR="006062CD" w:rsidRPr="006062CD">
              <w:t xml:space="preserve"> ore </w:t>
            </w:r>
          </w:p>
          <w:p w14:paraId="3FFF4220" w14:textId="6E90E6CF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aula</w:t>
            </w:r>
          </w:p>
        </w:tc>
        <w:tc>
          <w:tcPr>
            <w:tcW w:w="1160" w:type="pct"/>
          </w:tcPr>
          <w:p w14:paraId="3E988DB5" w14:textId="77777777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RPCT interno</w:t>
            </w:r>
          </w:p>
        </w:tc>
        <w:tc>
          <w:tcPr>
            <w:tcW w:w="561" w:type="pct"/>
          </w:tcPr>
          <w:p w14:paraId="7D81288D" w14:textId="76F129A2" w:rsidR="006062CD" w:rsidRPr="006062CD" w:rsidRDefault="00926399" w:rsidP="006062CD">
            <w:pPr>
              <w:spacing w:after="160" w:line="259" w:lineRule="auto"/>
              <w:jc w:val="center"/>
            </w:pPr>
            <w:r>
              <w:t>SI</w:t>
            </w:r>
          </w:p>
        </w:tc>
        <w:tc>
          <w:tcPr>
            <w:tcW w:w="558" w:type="pct"/>
          </w:tcPr>
          <w:p w14:paraId="5EFD9438" w14:textId="77777777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0</w:t>
            </w:r>
          </w:p>
        </w:tc>
      </w:tr>
      <w:tr w:rsidR="003738F9" w:rsidRPr="006062CD" w14:paraId="03853989" w14:textId="77777777" w:rsidTr="003738F9">
        <w:tc>
          <w:tcPr>
            <w:tcW w:w="977" w:type="pct"/>
          </w:tcPr>
          <w:p w14:paraId="126F157A" w14:textId="77777777" w:rsidR="003738F9" w:rsidRPr="006062CD" w:rsidRDefault="003738F9" w:rsidP="002F50F8">
            <w:pPr>
              <w:spacing w:after="160" w:line="259" w:lineRule="auto"/>
            </w:pPr>
            <w:r w:rsidRPr="006062CD">
              <w:t>Corso Anticorruzione</w:t>
            </w:r>
          </w:p>
        </w:tc>
        <w:tc>
          <w:tcPr>
            <w:tcW w:w="1129" w:type="pct"/>
          </w:tcPr>
          <w:p w14:paraId="4A97ACFB" w14:textId="28FCE588" w:rsidR="003738F9" w:rsidRPr="006062CD" w:rsidRDefault="003738F9" w:rsidP="002F50F8">
            <w:pPr>
              <w:spacing w:after="160" w:line="259" w:lineRule="auto"/>
            </w:pPr>
            <w:r>
              <w:t xml:space="preserve">Le indicazioni metodologiche per la </w:t>
            </w:r>
            <w:r w:rsidRPr="006062CD">
              <w:t>gestione de</w:t>
            </w:r>
            <w:r>
              <w:t>i</w:t>
            </w:r>
            <w:r w:rsidRPr="006062CD">
              <w:t xml:space="preserve"> rischi corru</w:t>
            </w:r>
            <w:r>
              <w:t>ttivi</w:t>
            </w:r>
            <w:r w:rsidRPr="006062CD">
              <w:t xml:space="preserve">; </w:t>
            </w:r>
            <w:r>
              <w:t>il nuovo codice di comportamento</w:t>
            </w:r>
          </w:p>
        </w:tc>
        <w:tc>
          <w:tcPr>
            <w:tcW w:w="615" w:type="pct"/>
          </w:tcPr>
          <w:p w14:paraId="37D3F3D9" w14:textId="108BD35F" w:rsidR="003738F9" w:rsidRPr="006062CD" w:rsidRDefault="007F3942" w:rsidP="002F50F8">
            <w:pPr>
              <w:spacing w:after="160" w:line="259" w:lineRule="auto"/>
              <w:jc w:val="center"/>
            </w:pPr>
            <w:r>
              <w:t>4</w:t>
            </w:r>
            <w:r w:rsidR="003738F9" w:rsidRPr="006062CD">
              <w:t xml:space="preserve"> ore</w:t>
            </w:r>
          </w:p>
          <w:p w14:paraId="593E9D6D" w14:textId="77777777" w:rsidR="003738F9" w:rsidRPr="006062CD" w:rsidRDefault="003738F9" w:rsidP="002F50F8">
            <w:pPr>
              <w:spacing w:after="160" w:line="259" w:lineRule="auto"/>
              <w:jc w:val="center"/>
            </w:pPr>
            <w:r>
              <w:t>aula</w:t>
            </w:r>
          </w:p>
        </w:tc>
        <w:tc>
          <w:tcPr>
            <w:tcW w:w="1160" w:type="pct"/>
          </w:tcPr>
          <w:p w14:paraId="522A5762" w14:textId="77777777" w:rsidR="003738F9" w:rsidRPr="006062CD" w:rsidRDefault="003738F9" w:rsidP="002F50F8">
            <w:pPr>
              <w:spacing w:after="160" w:line="259" w:lineRule="auto"/>
              <w:jc w:val="center"/>
            </w:pPr>
            <w:r>
              <w:t>RPCT interno</w:t>
            </w:r>
          </w:p>
        </w:tc>
        <w:tc>
          <w:tcPr>
            <w:tcW w:w="561" w:type="pct"/>
          </w:tcPr>
          <w:p w14:paraId="3D671CF3" w14:textId="77777777" w:rsidR="003738F9" w:rsidRPr="006062CD" w:rsidRDefault="003738F9" w:rsidP="002F50F8">
            <w:pPr>
              <w:spacing w:after="160" w:line="259" w:lineRule="auto"/>
              <w:jc w:val="center"/>
            </w:pPr>
            <w:r w:rsidRPr="006062CD">
              <w:t>SI</w:t>
            </w:r>
          </w:p>
        </w:tc>
        <w:tc>
          <w:tcPr>
            <w:tcW w:w="558" w:type="pct"/>
          </w:tcPr>
          <w:p w14:paraId="37CE61A8" w14:textId="77777777" w:rsidR="003738F9" w:rsidRPr="006062CD" w:rsidRDefault="003738F9" w:rsidP="002F50F8">
            <w:pPr>
              <w:spacing w:after="160" w:line="259" w:lineRule="auto"/>
              <w:jc w:val="center"/>
            </w:pPr>
            <w:r w:rsidRPr="006062CD">
              <w:t>0</w:t>
            </w:r>
          </w:p>
        </w:tc>
      </w:tr>
      <w:tr w:rsidR="00B33FE5" w:rsidRPr="006062CD" w14:paraId="4144D699" w14:textId="77777777" w:rsidTr="003738F9">
        <w:trPr>
          <w:trHeight w:val="1668"/>
        </w:trPr>
        <w:tc>
          <w:tcPr>
            <w:tcW w:w="977" w:type="pct"/>
          </w:tcPr>
          <w:p w14:paraId="26B5B5DA" w14:textId="7ECF8AE0" w:rsidR="00B33FE5" w:rsidRPr="006062CD" w:rsidRDefault="00B33FE5" w:rsidP="00B33FE5">
            <w:r>
              <w:t>Corso base Anticorruzione</w:t>
            </w:r>
          </w:p>
        </w:tc>
        <w:tc>
          <w:tcPr>
            <w:tcW w:w="1129" w:type="pct"/>
          </w:tcPr>
          <w:p w14:paraId="240E31CE" w14:textId="619A3A76" w:rsidR="00B33FE5" w:rsidRPr="006062CD" w:rsidRDefault="00B33FE5" w:rsidP="00B33FE5">
            <w:r>
              <w:t>Normativa di riferimento; Ambito di applicazione; Concetto di corruzione; La strategia anticorruzione; La responsabilità</w:t>
            </w:r>
          </w:p>
        </w:tc>
        <w:tc>
          <w:tcPr>
            <w:tcW w:w="615" w:type="pct"/>
          </w:tcPr>
          <w:p w14:paraId="3DB7C333" w14:textId="77777777" w:rsidR="00B33FE5" w:rsidRDefault="00B33FE5" w:rsidP="00B33FE5">
            <w:pPr>
              <w:jc w:val="center"/>
            </w:pPr>
            <w:r w:rsidRPr="00AF27C6">
              <w:t>4 ore</w:t>
            </w:r>
            <w:r>
              <w:t xml:space="preserve"> </w:t>
            </w:r>
          </w:p>
          <w:p w14:paraId="4F997BDC" w14:textId="662893B7" w:rsidR="00B33FE5" w:rsidRPr="006062CD" w:rsidRDefault="00B33FE5" w:rsidP="00B33FE5">
            <w:pPr>
              <w:jc w:val="center"/>
            </w:pPr>
            <w:r>
              <w:t>e-learning</w:t>
            </w:r>
          </w:p>
        </w:tc>
        <w:tc>
          <w:tcPr>
            <w:tcW w:w="1160" w:type="pct"/>
          </w:tcPr>
          <w:p w14:paraId="4E318076" w14:textId="4DC84EB2" w:rsidR="00B33FE5" w:rsidRPr="006062CD" w:rsidRDefault="00B33FE5" w:rsidP="00B33FE5">
            <w:pPr>
              <w:jc w:val="center"/>
            </w:pPr>
            <w:r w:rsidRPr="00B33FE5">
              <w:t>Piattaforma SELF Regione Emilia Romagna</w:t>
            </w:r>
          </w:p>
        </w:tc>
        <w:tc>
          <w:tcPr>
            <w:tcW w:w="561" w:type="pct"/>
          </w:tcPr>
          <w:p w14:paraId="5C1A0B07" w14:textId="180FF2AD" w:rsidR="00B33FE5" w:rsidRDefault="00B33FE5" w:rsidP="00B33FE5">
            <w:pPr>
              <w:jc w:val="center"/>
            </w:pPr>
            <w:r>
              <w:t>SI</w:t>
            </w:r>
          </w:p>
        </w:tc>
        <w:tc>
          <w:tcPr>
            <w:tcW w:w="558" w:type="pct"/>
          </w:tcPr>
          <w:p w14:paraId="6E25F56A" w14:textId="36DDA24D" w:rsidR="00B33FE5" w:rsidRPr="006062CD" w:rsidRDefault="00B33FE5" w:rsidP="00B33FE5">
            <w:pPr>
              <w:jc w:val="center"/>
            </w:pPr>
            <w:r>
              <w:t>0</w:t>
            </w:r>
          </w:p>
        </w:tc>
      </w:tr>
      <w:tr w:rsidR="006062CD" w:rsidRPr="006062CD" w14:paraId="45FAF251" w14:textId="77777777" w:rsidTr="003738F9">
        <w:tc>
          <w:tcPr>
            <w:tcW w:w="977" w:type="pct"/>
          </w:tcPr>
          <w:p w14:paraId="528FFD66" w14:textId="520C9DCA" w:rsidR="006062CD" w:rsidRPr="006062CD" w:rsidRDefault="006062CD" w:rsidP="006062CD">
            <w:pPr>
              <w:spacing w:after="160" w:line="259" w:lineRule="auto"/>
            </w:pPr>
            <w:bookmarkStart w:id="10" w:name="_Hlk25161770"/>
            <w:bookmarkStart w:id="11" w:name="_Hlk530061366"/>
            <w:r w:rsidRPr="006062CD">
              <w:t xml:space="preserve">Corso </w:t>
            </w:r>
            <w:r w:rsidR="00B33FE5">
              <w:t xml:space="preserve">base </w:t>
            </w:r>
            <w:r w:rsidRPr="006062CD">
              <w:t>Trasparenza</w:t>
            </w:r>
          </w:p>
        </w:tc>
        <w:tc>
          <w:tcPr>
            <w:tcW w:w="1129" w:type="pct"/>
          </w:tcPr>
          <w:p w14:paraId="62A7E464" w14:textId="6CBA1365" w:rsidR="006062CD" w:rsidRPr="006062CD" w:rsidRDefault="006062CD" w:rsidP="003738F9">
            <w:pPr>
              <w:spacing w:after="160" w:line="259" w:lineRule="auto"/>
            </w:pPr>
            <w:r w:rsidRPr="006062CD">
              <w:t xml:space="preserve">Un nuovo approccio alla Trasparenza; Gli attori; Il PTPC; </w:t>
            </w:r>
            <w:r w:rsidR="003738F9">
              <w:t>T</w:t>
            </w:r>
            <w:r w:rsidRPr="006062CD">
              <w:t xml:space="preserve">rasparenza e Privacy; Pubblicazioni sul profilo del committente; le </w:t>
            </w:r>
            <w:r w:rsidRPr="006062CD">
              <w:lastRenderedPageBreak/>
              <w:t xml:space="preserve">diverse forme di </w:t>
            </w:r>
            <w:r w:rsidR="003738F9">
              <w:t>a</w:t>
            </w:r>
            <w:r w:rsidRPr="006062CD">
              <w:t>ccesso ai dati</w:t>
            </w:r>
          </w:p>
        </w:tc>
        <w:tc>
          <w:tcPr>
            <w:tcW w:w="615" w:type="pct"/>
          </w:tcPr>
          <w:p w14:paraId="5DF1B82D" w14:textId="74C1B647" w:rsidR="006062CD" w:rsidRDefault="00B33FE5" w:rsidP="006062CD">
            <w:pPr>
              <w:spacing w:after="160" w:line="259" w:lineRule="auto"/>
              <w:jc w:val="center"/>
            </w:pPr>
            <w:r>
              <w:lastRenderedPageBreak/>
              <w:t>4</w:t>
            </w:r>
            <w:r w:rsidR="006062CD" w:rsidRPr="006062CD">
              <w:t xml:space="preserve"> ore</w:t>
            </w:r>
          </w:p>
          <w:p w14:paraId="467AB3D5" w14:textId="33ED7E3B" w:rsidR="00B33FE5" w:rsidRPr="006062CD" w:rsidRDefault="00B33FE5" w:rsidP="006062CD">
            <w:pPr>
              <w:spacing w:after="160" w:line="259" w:lineRule="auto"/>
              <w:jc w:val="center"/>
            </w:pPr>
            <w:r>
              <w:t>e-learning</w:t>
            </w:r>
          </w:p>
          <w:p w14:paraId="1D338D1D" w14:textId="3986EA0D" w:rsidR="006062CD" w:rsidRPr="006062CD" w:rsidRDefault="006062CD" w:rsidP="006062CD">
            <w:pPr>
              <w:spacing w:after="160" w:line="259" w:lineRule="auto"/>
              <w:jc w:val="center"/>
            </w:pPr>
          </w:p>
        </w:tc>
        <w:tc>
          <w:tcPr>
            <w:tcW w:w="1160" w:type="pct"/>
          </w:tcPr>
          <w:p w14:paraId="5DB94130" w14:textId="7FCD2968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Piattaforma SELF Regione Emilia Romagna</w:t>
            </w:r>
          </w:p>
        </w:tc>
        <w:tc>
          <w:tcPr>
            <w:tcW w:w="561" w:type="pct"/>
          </w:tcPr>
          <w:p w14:paraId="2706BC5C" w14:textId="77777777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SI</w:t>
            </w:r>
          </w:p>
        </w:tc>
        <w:tc>
          <w:tcPr>
            <w:tcW w:w="558" w:type="pct"/>
          </w:tcPr>
          <w:p w14:paraId="4874DACE" w14:textId="77777777" w:rsidR="006062CD" w:rsidRPr="006062CD" w:rsidRDefault="006062CD" w:rsidP="006062CD">
            <w:pPr>
              <w:spacing w:after="160" w:line="259" w:lineRule="auto"/>
              <w:jc w:val="center"/>
            </w:pPr>
            <w:r w:rsidRPr="006062CD">
              <w:t>0</w:t>
            </w:r>
          </w:p>
        </w:tc>
      </w:tr>
      <w:bookmarkEnd w:id="10"/>
      <w:tr w:rsidR="007A20E9" w:rsidRPr="006062CD" w14:paraId="3AFE4853" w14:textId="77777777" w:rsidTr="003738F9">
        <w:tc>
          <w:tcPr>
            <w:tcW w:w="977" w:type="pct"/>
          </w:tcPr>
          <w:p w14:paraId="7C83E815" w14:textId="0E375570" w:rsidR="007A20E9" w:rsidRPr="006062CD" w:rsidRDefault="007A20E9" w:rsidP="006062CD">
            <w:r>
              <w:t>Protezione dei dati personali</w:t>
            </w:r>
          </w:p>
        </w:tc>
        <w:tc>
          <w:tcPr>
            <w:tcW w:w="1129" w:type="pct"/>
          </w:tcPr>
          <w:p w14:paraId="6B6B6AFB" w14:textId="51FA96C5" w:rsidR="007A20E9" w:rsidRPr="006062CD" w:rsidRDefault="003A6531" w:rsidP="003738F9">
            <w:r>
              <w:t>Il regolamento della società per la protezione dei dati personali</w:t>
            </w:r>
          </w:p>
        </w:tc>
        <w:tc>
          <w:tcPr>
            <w:tcW w:w="615" w:type="pct"/>
          </w:tcPr>
          <w:p w14:paraId="4966A737" w14:textId="17B208D8" w:rsidR="007A20E9" w:rsidRDefault="007F3942" w:rsidP="006062CD">
            <w:pPr>
              <w:jc w:val="center"/>
            </w:pPr>
            <w:r>
              <w:t xml:space="preserve">4 ore </w:t>
            </w:r>
          </w:p>
          <w:p w14:paraId="12F41B0B" w14:textId="1C775F32" w:rsidR="007F3942" w:rsidRDefault="007F3942" w:rsidP="006062CD">
            <w:pPr>
              <w:jc w:val="center"/>
            </w:pPr>
            <w:r>
              <w:t>aula</w:t>
            </w:r>
          </w:p>
        </w:tc>
        <w:tc>
          <w:tcPr>
            <w:tcW w:w="1160" w:type="pct"/>
          </w:tcPr>
          <w:p w14:paraId="39BE3237" w14:textId="1519E2FE" w:rsidR="007A20E9" w:rsidRPr="006062CD" w:rsidRDefault="007F3942" w:rsidP="006062CD">
            <w:pPr>
              <w:jc w:val="center"/>
            </w:pPr>
            <w:r>
              <w:t>DPO</w:t>
            </w:r>
          </w:p>
        </w:tc>
        <w:tc>
          <w:tcPr>
            <w:tcW w:w="561" w:type="pct"/>
          </w:tcPr>
          <w:p w14:paraId="50992AD1" w14:textId="79F60879" w:rsidR="007A20E9" w:rsidRPr="006062CD" w:rsidRDefault="007F3942" w:rsidP="006062CD">
            <w:pPr>
              <w:jc w:val="center"/>
            </w:pPr>
            <w:r>
              <w:t>SI</w:t>
            </w:r>
          </w:p>
        </w:tc>
        <w:tc>
          <w:tcPr>
            <w:tcW w:w="558" w:type="pct"/>
          </w:tcPr>
          <w:p w14:paraId="1F0C6EAB" w14:textId="6EAFF075" w:rsidR="007A20E9" w:rsidRPr="006062CD" w:rsidRDefault="007F3942" w:rsidP="006062CD">
            <w:pPr>
              <w:jc w:val="center"/>
            </w:pPr>
            <w:r>
              <w:t>0</w:t>
            </w:r>
          </w:p>
        </w:tc>
      </w:tr>
      <w:tr w:rsidR="00D7466F" w:rsidRPr="006062CD" w14:paraId="567A6580" w14:textId="77777777" w:rsidTr="003738F9">
        <w:tc>
          <w:tcPr>
            <w:tcW w:w="977" w:type="pct"/>
          </w:tcPr>
          <w:p w14:paraId="2FF0EE77" w14:textId="2B446411" w:rsidR="00D7466F" w:rsidRDefault="00D7466F" w:rsidP="00D7466F">
            <w:r>
              <w:t>Impatto della normativa sul trattamento dei dati personali sulle attività dell’Ente/società</w:t>
            </w:r>
          </w:p>
        </w:tc>
        <w:tc>
          <w:tcPr>
            <w:tcW w:w="1129" w:type="pct"/>
          </w:tcPr>
          <w:p w14:paraId="48F9085F" w14:textId="3AD3E90B" w:rsidR="00D7466F" w:rsidRPr="006062CD" w:rsidRDefault="00D7466F" w:rsidP="00D7466F">
            <w:r>
              <w:t>In corso di definizione</w:t>
            </w:r>
          </w:p>
        </w:tc>
        <w:tc>
          <w:tcPr>
            <w:tcW w:w="615" w:type="pct"/>
          </w:tcPr>
          <w:p w14:paraId="6EA026B5" w14:textId="77777777" w:rsidR="00D7466F" w:rsidRDefault="00D7466F" w:rsidP="00D7466F">
            <w:pPr>
              <w:spacing w:after="160" w:line="259" w:lineRule="auto"/>
              <w:jc w:val="center"/>
            </w:pPr>
            <w:r>
              <w:t>4</w:t>
            </w:r>
            <w:r w:rsidRPr="006062CD">
              <w:t xml:space="preserve"> ore</w:t>
            </w:r>
          </w:p>
          <w:p w14:paraId="10F9D42F" w14:textId="77777777" w:rsidR="00D7466F" w:rsidRPr="006062CD" w:rsidRDefault="00D7466F" w:rsidP="00D7466F">
            <w:pPr>
              <w:spacing w:after="160" w:line="259" w:lineRule="auto"/>
              <w:jc w:val="center"/>
            </w:pPr>
            <w:r>
              <w:t>e-learning</w:t>
            </w:r>
          </w:p>
          <w:p w14:paraId="14C306BF" w14:textId="77777777" w:rsidR="00D7466F" w:rsidRDefault="00D7466F" w:rsidP="00D7466F">
            <w:pPr>
              <w:jc w:val="center"/>
            </w:pPr>
          </w:p>
        </w:tc>
        <w:tc>
          <w:tcPr>
            <w:tcW w:w="1160" w:type="pct"/>
          </w:tcPr>
          <w:p w14:paraId="18E685E3" w14:textId="5B4DCE3D" w:rsidR="00D7466F" w:rsidRPr="006062CD" w:rsidRDefault="00D7466F" w:rsidP="00D7466F">
            <w:pPr>
              <w:jc w:val="center"/>
            </w:pPr>
            <w:r w:rsidRPr="006062CD">
              <w:t>Piattaforma SELF Regione Emilia Romagna</w:t>
            </w:r>
          </w:p>
        </w:tc>
        <w:tc>
          <w:tcPr>
            <w:tcW w:w="561" w:type="pct"/>
          </w:tcPr>
          <w:p w14:paraId="5EAB074A" w14:textId="52EDD8B8" w:rsidR="00D7466F" w:rsidRPr="006062CD" w:rsidRDefault="00D7466F" w:rsidP="00D7466F">
            <w:pPr>
              <w:jc w:val="center"/>
            </w:pPr>
            <w:r w:rsidRPr="006062CD">
              <w:t>SI</w:t>
            </w:r>
          </w:p>
        </w:tc>
        <w:tc>
          <w:tcPr>
            <w:tcW w:w="558" w:type="pct"/>
          </w:tcPr>
          <w:p w14:paraId="62439A11" w14:textId="099FED87" w:rsidR="00D7466F" w:rsidRPr="006062CD" w:rsidRDefault="00D7466F" w:rsidP="00D7466F">
            <w:pPr>
              <w:jc w:val="center"/>
            </w:pPr>
            <w:r w:rsidRPr="006062CD">
              <w:t>0</w:t>
            </w:r>
          </w:p>
        </w:tc>
      </w:tr>
      <w:tr w:rsidR="007A20E9" w:rsidRPr="006062CD" w14:paraId="20F646DF" w14:textId="77777777" w:rsidTr="003738F9">
        <w:tc>
          <w:tcPr>
            <w:tcW w:w="977" w:type="pct"/>
          </w:tcPr>
          <w:p w14:paraId="7E444DED" w14:textId="3041943C" w:rsidR="007A20E9" w:rsidRPr="006062CD" w:rsidRDefault="00D7466F" w:rsidP="006062CD">
            <w:r>
              <w:t xml:space="preserve">Corso base </w:t>
            </w:r>
            <w:r w:rsidR="007A20E9">
              <w:t>Antiriciclaggio</w:t>
            </w:r>
          </w:p>
        </w:tc>
        <w:tc>
          <w:tcPr>
            <w:tcW w:w="1129" w:type="pct"/>
          </w:tcPr>
          <w:p w14:paraId="1D6E86BE" w14:textId="23BEC5F1" w:rsidR="007A20E9" w:rsidRPr="006062CD" w:rsidRDefault="00D7466F" w:rsidP="003738F9">
            <w:r>
              <w:t xml:space="preserve">Sensibilizzazione delle strutture organizzative </w:t>
            </w:r>
            <w:r w:rsidRPr="00D7466F">
              <w:t>in materia di antiriciclaggio e di contrasto al finanziamento del terrorismo internazionale</w:t>
            </w:r>
          </w:p>
        </w:tc>
        <w:tc>
          <w:tcPr>
            <w:tcW w:w="615" w:type="pct"/>
          </w:tcPr>
          <w:p w14:paraId="73088CE1" w14:textId="3197DE9E" w:rsidR="007A20E9" w:rsidRDefault="007F3942" w:rsidP="006062CD">
            <w:pPr>
              <w:jc w:val="center"/>
            </w:pPr>
            <w:r>
              <w:t>4</w:t>
            </w:r>
            <w:r w:rsidR="00D7466F">
              <w:t xml:space="preserve"> ore </w:t>
            </w:r>
          </w:p>
          <w:p w14:paraId="3433F46D" w14:textId="372FAA22" w:rsidR="00D7466F" w:rsidRDefault="00D7466F" w:rsidP="006062CD">
            <w:pPr>
              <w:jc w:val="center"/>
            </w:pPr>
            <w:r>
              <w:t>aula</w:t>
            </w:r>
          </w:p>
        </w:tc>
        <w:tc>
          <w:tcPr>
            <w:tcW w:w="1160" w:type="pct"/>
          </w:tcPr>
          <w:p w14:paraId="4834C56D" w14:textId="4D23E6FB" w:rsidR="007A20E9" w:rsidRPr="006062CD" w:rsidRDefault="00D7466F" w:rsidP="006062CD">
            <w:pPr>
              <w:jc w:val="center"/>
            </w:pPr>
            <w:r>
              <w:t>RPCT interno</w:t>
            </w:r>
          </w:p>
        </w:tc>
        <w:tc>
          <w:tcPr>
            <w:tcW w:w="561" w:type="pct"/>
          </w:tcPr>
          <w:p w14:paraId="2B86B98B" w14:textId="285AAE36" w:rsidR="007A20E9" w:rsidRPr="006062CD" w:rsidRDefault="00D7466F" w:rsidP="006062CD">
            <w:pPr>
              <w:jc w:val="center"/>
            </w:pPr>
            <w:r>
              <w:t>SI</w:t>
            </w:r>
          </w:p>
        </w:tc>
        <w:tc>
          <w:tcPr>
            <w:tcW w:w="558" w:type="pct"/>
          </w:tcPr>
          <w:p w14:paraId="6A88E641" w14:textId="39DA2210" w:rsidR="007A20E9" w:rsidRPr="006062CD" w:rsidRDefault="00D7466F" w:rsidP="006062CD">
            <w:pPr>
              <w:jc w:val="center"/>
            </w:pPr>
            <w:r>
              <w:t>0</w:t>
            </w:r>
          </w:p>
        </w:tc>
      </w:tr>
      <w:tr w:rsidR="00D7466F" w:rsidRPr="006062CD" w14:paraId="6248AFE9" w14:textId="77777777" w:rsidTr="003738F9">
        <w:tc>
          <w:tcPr>
            <w:tcW w:w="977" w:type="pct"/>
          </w:tcPr>
          <w:p w14:paraId="2A833467" w14:textId="0114B89D" w:rsidR="00D7466F" w:rsidRDefault="00D7466F" w:rsidP="00D7466F">
            <w:bookmarkStart w:id="12" w:name="_Hlk25161931"/>
            <w:r>
              <w:t xml:space="preserve">Corso base Antiriciclaggio </w:t>
            </w:r>
          </w:p>
        </w:tc>
        <w:tc>
          <w:tcPr>
            <w:tcW w:w="1129" w:type="pct"/>
          </w:tcPr>
          <w:p w14:paraId="067E2E03" w14:textId="6C98298B" w:rsidR="00D7466F" w:rsidRPr="006062CD" w:rsidRDefault="00D7466F" w:rsidP="00D7466F">
            <w:r>
              <w:t>In corso di definizione</w:t>
            </w:r>
          </w:p>
        </w:tc>
        <w:tc>
          <w:tcPr>
            <w:tcW w:w="615" w:type="pct"/>
          </w:tcPr>
          <w:p w14:paraId="5885B61B" w14:textId="77777777" w:rsidR="00D7466F" w:rsidRDefault="00D7466F" w:rsidP="00D7466F">
            <w:pPr>
              <w:spacing w:after="160" w:line="259" w:lineRule="auto"/>
              <w:jc w:val="center"/>
            </w:pPr>
            <w:r>
              <w:t>4</w:t>
            </w:r>
            <w:r w:rsidRPr="006062CD">
              <w:t xml:space="preserve"> ore</w:t>
            </w:r>
          </w:p>
          <w:p w14:paraId="1CA7FC4F" w14:textId="77777777" w:rsidR="00D7466F" w:rsidRPr="006062CD" w:rsidRDefault="00D7466F" w:rsidP="00D7466F">
            <w:pPr>
              <w:spacing w:after="160" w:line="259" w:lineRule="auto"/>
              <w:jc w:val="center"/>
            </w:pPr>
            <w:r>
              <w:t>e-learning</w:t>
            </w:r>
          </w:p>
          <w:p w14:paraId="31B7CD5B" w14:textId="77777777" w:rsidR="00D7466F" w:rsidRDefault="00D7466F" w:rsidP="00D7466F">
            <w:pPr>
              <w:jc w:val="center"/>
            </w:pPr>
          </w:p>
        </w:tc>
        <w:tc>
          <w:tcPr>
            <w:tcW w:w="1160" w:type="pct"/>
          </w:tcPr>
          <w:p w14:paraId="734DF299" w14:textId="738715A6" w:rsidR="00D7466F" w:rsidRPr="006062CD" w:rsidRDefault="00D7466F" w:rsidP="00D7466F">
            <w:pPr>
              <w:jc w:val="center"/>
            </w:pPr>
            <w:r w:rsidRPr="006062CD">
              <w:t>Piattaforma SELF Regione Emilia Romagna</w:t>
            </w:r>
          </w:p>
        </w:tc>
        <w:tc>
          <w:tcPr>
            <w:tcW w:w="561" w:type="pct"/>
          </w:tcPr>
          <w:p w14:paraId="1060CFEC" w14:textId="20566EED" w:rsidR="00D7466F" w:rsidRPr="006062CD" w:rsidRDefault="00D7466F" w:rsidP="00D7466F">
            <w:pPr>
              <w:jc w:val="center"/>
            </w:pPr>
            <w:r w:rsidRPr="006062CD">
              <w:t>SI</w:t>
            </w:r>
          </w:p>
        </w:tc>
        <w:tc>
          <w:tcPr>
            <w:tcW w:w="558" w:type="pct"/>
          </w:tcPr>
          <w:p w14:paraId="6D15396B" w14:textId="2EEA4A0C" w:rsidR="00D7466F" w:rsidRPr="006062CD" w:rsidRDefault="00D7466F" w:rsidP="00D7466F">
            <w:pPr>
              <w:jc w:val="center"/>
            </w:pPr>
            <w:r w:rsidRPr="006062CD">
              <w:t>0</w:t>
            </w:r>
          </w:p>
        </w:tc>
      </w:tr>
      <w:bookmarkEnd w:id="11"/>
      <w:bookmarkEnd w:id="12"/>
      <w:tr w:rsidR="00CB6ED9" w:rsidRPr="006062CD" w14:paraId="244A28B0" w14:textId="77777777" w:rsidTr="003738F9">
        <w:tc>
          <w:tcPr>
            <w:tcW w:w="977" w:type="pct"/>
          </w:tcPr>
          <w:p w14:paraId="17718035" w14:textId="31552019" w:rsidR="00CB6ED9" w:rsidRDefault="00CB6ED9" w:rsidP="00CB6ED9">
            <w:r w:rsidRPr="007A45CA">
              <w:t>La trasparenza amministrativa ed il diritto di accesso nel rispetto del Regolamento UE 2016/679 sulla protezione dei dati personali</w:t>
            </w:r>
          </w:p>
        </w:tc>
        <w:tc>
          <w:tcPr>
            <w:tcW w:w="1129" w:type="pct"/>
          </w:tcPr>
          <w:p w14:paraId="78502A0C" w14:textId="29BD2571" w:rsidR="00CB6ED9" w:rsidRDefault="00CB6ED9" w:rsidP="00CB6ED9">
            <w:r>
              <w:t>C</w:t>
            </w:r>
            <w:r w:rsidRPr="007A45CA">
              <w:t xml:space="preserve">orso pratico </w:t>
            </w:r>
            <w:r>
              <w:t xml:space="preserve">su </w:t>
            </w:r>
            <w:r w:rsidRPr="007A45CA">
              <w:t>come attuare la trasparenza</w:t>
            </w:r>
            <w:r>
              <w:t xml:space="preserve"> negli ambiti della </w:t>
            </w:r>
            <w:r w:rsidRPr="007A45CA">
              <w:t>pubblicazione e</w:t>
            </w:r>
            <w:r>
              <w:t xml:space="preserve"> dell’</w:t>
            </w:r>
            <w:r w:rsidRPr="007A45CA">
              <w:t xml:space="preserve">accesso (documentale, civico generalizzato e dei consiglieri comunali) </w:t>
            </w:r>
            <w:r>
              <w:t>nel rispetto della disciplina</w:t>
            </w:r>
            <w:r w:rsidRPr="007A45CA">
              <w:t xml:space="preserve"> sulla protezione dei dati personali dettata dal Regolamento</w:t>
            </w:r>
            <w:r>
              <w:t xml:space="preserve"> europeo</w:t>
            </w:r>
          </w:p>
        </w:tc>
        <w:tc>
          <w:tcPr>
            <w:tcW w:w="615" w:type="pct"/>
          </w:tcPr>
          <w:p w14:paraId="58522908" w14:textId="77777777" w:rsidR="00CB6ED9" w:rsidRDefault="00CB6ED9" w:rsidP="00CB6ED9">
            <w:pPr>
              <w:jc w:val="center"/>
            </w:pPr>
            <w:r>
              <w:t>4</w:t>
            </w:r>
            <w:r w:rsidRPr="007A45CA">
              <w:t xml:space="preserve"> ore </w:t>
            </w:r>
          </w:p>
          <w:p w14:paraId="366A026D" w14:textId="62FCEE99" w:rsidR="00CB6ED9" w:rsidRDefault="00CB6ED9" w:rsidP="00CB6ED9">
            <w:pPr>
              <w:jc w:val="center"/>
            </w:pPr>
            <w:r w:rsidRPr="007A45CA">
              <w:t>aula</w:t>
            </w:r>
          </w:p>
        </w:tc>
        <w:tc>
          <w:tcPr>
            <w:tcW w:w="1160" w:type="pct"/>
          </w:tcPr>
          <w:p w14:paraId="1BEBD103" w14:textId="1C5A437E" w:rsidR="00CB6ED9" w:rsidRPr="006062CD" w:rsidRDefault="00CB6ED9" w:rsidP="00CB6ED9">
            <w:pPr>
              <w:jc w:val="center"/>
            </w:pPr>
            <w:r>
              <w:t>DPO interno</w:t>
            </w:r>
          </w:p>
        </w:tc>
        <w:tc>
          <w:tcPr>
            <w:tcW w:w="561" w:type="pct"/>
          </w:tcPr>
          <w:p w14:paraId="40BE2985" w14:textId="4DDBFF6E" w:rsidR="00CB6ED9" w:rsidRPr="006062CD" w:rsidRDefault="00CB6ED9" w:rsidP="00CB6ED9">
            <w:pPr>
              <w:jc w:val="center"/>
            </w:pPr>
            <w:r w:rsidRPr="007A45CA">
              <w:t>SI</w:t>
            </w:r>
          </w:p>
        </w:tc>
        <w:tc>
          <w:tcPr>
            <w:tcW w:w="558" w:type="pct"/>
          </w:tcPr>
          <w:p w14:paraId="5A4BAD74" w14:textId="0BE303D1" w:rsidR="00CB6ED9" w:rsidRPr="006062CD" w:rsidRDefault="00CB6ED9" w:rsidP="00CB6ED9">
            <w:pPr>
              <w:jc w:val="center"/>
            </w:pPr>
            <w:r>
              <w:t xml:space="preserve">0 </w:t>
            </w:r>
          </w:p>
        </w:tc>
      </w:tr>
      <w:tr w:rsidR="00CB6ED9" w:rsidRPr="006062CD" w14:paraId="53A6C81D" w14:textId="77777777" w:rsidTr="003738F9">
        <w:tc>
          <w:tcPr>
            <w:tcW w:w="5000" w:type="pct"/>
            <w:gridSpan w:val="6"/>
          </w:tcPr>
          <w:p w14:paraId="4B88A174" w14:textId="3B66606D" w:rsidR="00CB6ED9" w:rsidRPr="006062CD" w:rsidRDefault="00CB6ED9" w:rsidP="00CB6ED9">
            <w:pPr>
              <w:spacing w:after="160" w:line="259" w:lineRule="auto"/>
              <w:jc w:val="right"/>
              <w:rPr>
                <w:b/>
              </w:rPr>
            </w:pPr>
            <w:r w:rsidRPr="006062CD">
              <w:rPr>
                <w:b/>
              </w:rPr>
              <w:t xml:space="preserve">TOTALE COSTI </w:t>
            </w:r>
            <w:r>
              <w:rPr>
                <w:b/>
              </w:rPr>
              <w:t xml:space="preserve">€ </w:t>
            </w:r>
            <w:r w:rsidRPr="006062CD">
              <w:rPr>
                <w:b/>
              </w:rPr>
              <w:t>0</w:t>
            </w:r>
          </w:p>
        </w:tc>
      </w:tr>
      <w:bookmarkEnd w:id="9"/>
    </w:tbl>
    <w:p w14:paraId="640D9220" w14:textId="77777777" w:rsidR="006062CD" w:rsidRDefault="006062CD" w:rsidP="006062CD"/>
    <w:p w14:paraId="0E9CBD21" w14:textId="7301A8CF" w:rsidR="00CE0471" w:rsidRPr="00742B47" w:rsidRDefault="00CB6ED9" w:rsidP="00CE0471">
      <w:pPr>
        <w:jc w:val="both"/>
      </w:pPr>
      <w:r>
        <w:t>Il</w:t>
      </w:r>
      <w:r w:rsidR="00CE0471">
        <w:t xml:space="preserve"> RPCT potrà integrare, durante l’anno, le suddette attività formative da e-mail di aggiornamento periodiche, a seguito di rilevanti revisioni organizzative o a seguito di aggiornamento normativo, e/o da note informative interne, ove necessario.</w:t>
      </w:r>
    </w:p>
    <w:sectPr w:rsidR="00CE0471" w:rsidRPr="00742B4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C575" w14:textId="77777777" w:rsidR="002F50F8" w:rsidRDefault="002F50F8" w:rsidP="00CE0471">
      <w:pPr>
        <w:spacing w:after="0" w:line="240" w:lineRule="auto"/>
      </w:pPr>
      <w:r>
        <w:separator/>
      </w:r>
    </w:p>
  </w:endnote>
  <w:endnote w:type="continuationSeparator" w:id="0">
    <w:p w14:paraId="58E6E258" w14:textId="77777777" w:rsidR="002F50F8" w:rsidRDefault="002F50F8" w:rsidP="00CE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382428"/>
      <w:docPartObj>
        <w:docPartGallery w:val="Page Numbers (Bottom of Page)"/>
        <w:docPartUnique/>
      </w:docPartObj>
    </w:sdtPr>
    <w:sdtEndPr/>
    <w:sdtContent>
      <w:p w14:paraId="5A861B68" w14:textId="6AEA605E" w:rsidR="002F50F8" w:rsidRDefault="002F50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648665" w14:textId="77777777" w:rsidR="002F50F8" w:rsidRDefault="002F50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93DCE" w14:textId="77777777" w:rsidR="002F50F8" w:rsidRDefault="002F50F8" w:rsidP="00CE0471">
      <w:pPr>
        <w:spacing w:after="0" w:line="240" w:lineRule="auto"/>
      </w:pPr>
      <w:r>
        <w:separator/>
      </w:r>
    </w:p>
  </w:footnote>
  <w:footnote w:type="continuationSeparator" w:id="0">
    <w:p w14:paraId="69A6F8A4" w14:textId="77777777" w:rsidR="002F50F8" w:rsidRDefault="002F50F8" w:rsidP="00CE0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231"/>
    <w:multiLevelType w:val="hybridMultilevel"/>
    <w:tmpl w:val="64A8E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3EFA"/>
    <w:multiLevelType w:val="hybridMultilevel"/>
    <w:tmpl w:val="0D1E9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3D43"/>
    <w:multiLevelType w:val="hybridMultilevel"/>
    <w:tmpl w:val="EE385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270E6"/>
    <w:multiLevelType w:val="hybridMultilevel"/>
    <w:tmpl w:val="0E320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C159E"/>
    <w:multiLevelType w:val="hybridMultilevel"/>
    <w:tmpl w:val="0D6077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527B"/>
    <w:multiLevelType w:val="hybridMultilevel"/>
    <w:tmpl w:val="3CC0E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BF"/>
    <w:rsid w:val="00044A93"/>
    <w:rsid w:val="00064D8F"/>
    <w:rsid w:val="00071403"/>
    <w:rsid w:val="001B086D"/>
    <w:rsid w:val="001C62F9"/>
    <w:rsid w:val="0027434F"/>
    <w:rsid w:val="002915B1"/>
    <w:rsid w:val="002A70F4"/>
    <w:rsid w:val="002E1EFB"/>
    <w:rsid w:val="002F50F8"/>
    <w:rsid w:val="003738F9"/>
    <w:rsid w:val="0038182C"/>
    <w:rsid w:val="003A6531"/>
    <w:rsid w:val="003F1301"/>
    <w:rsid w:val="0048043B"/>
    <w:rsid w:val="00487513"/>
    <w:rsid w:val="004951BC"/>
    <w:rsid w:val="004F43E3"/>
    <w:rsid w:val="006062CD"/>
    <w:rsid w:val="006C4CC3"/>
    <w:rsid w:val="00742B47"/>
    <w:rsid w:val="007A20E9"/>
    <w:rsid w:val="007A45CA"/>
    <w:rsid w:val="007B3D99"/>
    <w:rsid w:val="007F3942"/>
    <w:rsid w:val="00815CE6"/>
    <w:rsid w:val="008B030C"/>
    <w:rsid w:val="008C43BF"/>
    <w:rsid w:val="00926399"/>
    <w:rsid w:val="009E7724"/>
    <w:rsid w:val="00A221B6"/>
    <w:rsid w:val="00A31569"/>
    <w:rsid w:val="00AA3260"/>
    <w:rsid w:val="00AB3857"/>
    <w:rsid w:val="00AF7F32"/>
    <w:rsid w:val="00B33FE5"/>
    <w:rsid w:val="00B500BF"/>
    <w:rsid w:val="00BE6BE3"/>
    <w:rsid w:val="00C3657B"/>
    <w:rsid w:val="00C66ADC"/>
    <w:rsid w:val="00C8680F"/>
    <w:rsid w:val="00CB6ED9"/>
    <w:rsid w:val="00CE0471"/>
    <w:rsid w:val="00D43E86"/>
    <w:rsid w:val="00D71046"/>
    <w:rsid w:val="00D7466F"/>
    <w:rsid w:val="00DF25A9"/>
    <w:rsid w:val="00E75884"/>
    <w:rsid w:val="00EA3BA2"/>
    <w:rsid w:val="00F84C08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ECC6"/>
  <w15:chartTrackingRefBased/>
  <w15:docId w15:val="{C43A258F-04E6-4366-98CD-36F948A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942"/>
  </w:style>
  <w:style w:type="paragraph" w:styleId="Titolo1">
    <w:name w:val="heading 1"/>
    <w:basedOn w:val="Normale"/>
    <w:next w:val="Normale"/>
    <w:link w:val="Titolo1Carattere"/>
    <w:uiPriority w:val="9"/>
    <w:qFormat/>
    <w:rsid w:val="002A7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471"/>
  </w:style>
  <w:style w:type="paragraph" w:styleId="Pidipagina">
    <w:name w:val="footer"/>
    <w:basedOn w:val="Normale"/>
    <w:link w:val="PidipaginaCarattere"/>
    <w:uiPriority w:val="99"/>
    <w:unhideWhenUsed/>
    <w:rsid w:val="00CE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471"/>
  </w:style>
  <w:style w:type="paragraph" w:styleId="Paragrafoelenco">
    <w:name w:val="List Paragraph"/>
    <w:basedOn w:val="Normale"/>
    <w:uiPriority w:val="34"/>
    <w:qFormat/>
    <w:rsid w:val="00815C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A7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70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70F4"/>
    <w:rPr>
      <w:rFonts w:eastAsiaTheme="minorEastAsia"/>
      <w:color w:val="5A5A5A" w:themeColor="text1" w:themeTint="A5"/>
      <w:spacing w:val="15"/>
    </w:rPr>
  </w:style>
  <w:style w:type="paragraph" w:styleId="Titolosommario">
    <w:name w:val="TOC Heading"/>
    <w:basedOn w:val="Titolo1"/>
    <w:next w:val="Normale"/>
    <w:uiPriority w:val="39"/>
    <w:unhideWhenUsed/>
    <w:qFormat/>
    <w:rsid w:val="007B3D9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B3D99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B3D99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3D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60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2">
    <w:name w:val="toc 2"/>
    <w:basedOn w:val="Normale"/>
    <w:next w:val="Normale"/>
    <w:autoRedefine/>
    <w:uiPriority w:val="39"/>
    <w:unhideWhenUsed/>
    <w:rsid w:val="00D7104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DF01-E023-454A-95FD-B3CCD360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Spa</dc:creator>
  <cp:keywords/>
  <dc:description/>
  <cp:lastModifiedBy>Vannia Brina</cp:lastModifiedBy>
  <cp:revision>17</cp:revision>
  <cp:lastPrinted>2019-11-20T16:17:00Z</cp:lastPrinted>
  <dcterms:created xsi:type="dcterms:W3CDTF">2018-11-15T15:11:00Z</dcterms:created>
  <dcterms:modified xsi:type="dcterms:W3CDTF">2019-12-02T14:50:00Z</dcterms:modified>
</cp:coreProperties>
</file>